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62F05" w14:textId="77777777" w:rsidR="006001DA" w:rsidRPr="005E7AEB" w:rsidRDefault="006001DA" w:rsidP="00890DE8">
      <w:pPr>
        <w:spacing w:line="360" w:lineRule="auto"/>
        <w:ind w:firstLine="426"/>
        <w:jc w:val="center"/>
        <w:rPr>
          <w:rFonts w:ascii="Arial" w:hAnsi="Arial" w:cs="Arial"/>
          <w:sz w:val="22"/>
          <w:szCs w:val="22"/>
        </w:rPr>
      </w:pPr>
    </w:p>
    <w:p w14:paraId="6D161F3A" w14:textId="63C2A524" w:rsidR="006001DA" w:rsidRPr="005E7AEB" w:rsidRDefault="006001DA" w:rsidP="00890DE8">
      <w:pPr>
        <w:spacing w:line="360" w:lineRule="auto"/>
        <w:ind w:firstLine="426"/>
        <w:jc w:val="center"/>
        <w:rPr>
          <w:rFonts w:ascii="Arial" w:hAnsi="Arial" w:cs="Arial"/>
          <w:b/>
          <w:bCs/>
          <w:sz w:val="22"/>
          <w:szCs w:val="22"/>
        </w:rPr>
      </w:pPr>
      <w:r w:rsidRPr="005E7AEB">
        <w:rPr>
          <w:rFonts w:ascii="Arial" w:hAnsi="Arial" w:cs="Arial"/>
          <w:b/>
          <w:bCs/>
          <w:sz w:val="22"/>
          <w:szCs w:val="22"/>
        </w:rPr>
        <w:t>OPIS PRZEDMIOTU ZAMÓWIENIA</w:t>
      </w:r>
    </w:p>
    <w:p w14:paraId="0797E5DB" w14:textId="77777777" w:rsidR="006001DA" w:rsidRPr="005E7AEB" w:rsidRDefault="006001DA" w:rsidP="00890DE8">
      <w:pPr>
        <w:spacing w:line="360" w:lineRule="auto"/>
        <w:ind w:firstLine="426"/>
        <w:jc w:val="center"/>
        <w:rPr>
          <w:rFonts w:ascii="Arial" w:hAnsi="Arial" w:cs="Arial"/>
          <w:sz w:val="22"/>
          <w:szCs w:val="22"/>
        </w:rPr>
      </w:pPr>
    </w:p>
    <w:p w14:paraId="35A17C1F" w14:textId="627F7956" w:rsidR="00603BE5" w:rsidRDefault="00603BE5" w:rsidP="00603BE5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794074">
        <w:rPr>
          <w:rFonts w:ascii="Arial" w:hAnsi="Arial" w:cs="Arial"/>
          <w:sz w:val="22"/>
          <w:szCs w:val="22"/>
        </w:rPr>
        <w:t>„</w:t>
      </w:r>
      <w:r w:rsidRPr="00C3654A">
        <w:rPr>
          <w:rFonts w:ascii="Arial" w:hAnsi="Arial" w:cs="Arial"/>
          <w:sz w:val="22"/>
          <w:szCs w:val="22"/>
        </w:rPr>
        <w:t>Najem długoterminowy fabrycznie nowych pojazdów osobowych kategorii D</w:t>
      </w:r>
      <w:r w:rsidR="00CA56B8">
        <w:rPr>
          <w:rFonts w:ascii="Arial" w:hAnsi="Arial" w:cs="Arial"/>
          <w:sz w:val="22"/>
          <w:szCs w:val="22"/>
        </w:rPr>
        <w:t>1</w:t>
      </w:r>
      <w:r w:rsidRPr="00C3654A">
        <w:rPr>
          <w:rFonts w:ascii="Arial" w:hAnsi="Arial" w:cs="Arial"/>
          <w:sz w:val="22"/>
          <w:szCs w:val="22"/>
        </w:rPr>
        <w:t xml:space="preserve"> dla TAURON Serwis Sp. z o.o.</w:t>
      </w:r>
      <w:r>
        <w:rPr>
          <w:rFonts w:ascii="Arial" w:hAnsi="Arial" w:cs="Arial"/>
          <w:sz w:val="22"/>
          <w:szCs w:val="22"/>
        </w:rPr>
        <w:t>”</w:t>
      </w:r>
    </w:p>
    <w:p w14:paraId="0F237633" w14:textId="77777777" w:rsidR="00603BE5" w:rsidRPr="00025325" w:rsidRDefault="00603BE5" w:rsidP="00603BE5">
      <w:pPr>
        <w:spacing w:before="120" w:after="120"/>
        <w:jc w:val="center"/>
        <w:rPr>
          <w:rFonts w:ascii="Arial" w:hAnsi="Arial" w:cs="Arial"/>
          <w:sz w:val="22"/>
          <w:szCs w:val="22"/>
        </w:rPr>
      </w:pPr>
    </w:p>
    <w:p w14:paraId="5E7A3A33" w14:textId="7042ADE7" w:rsidR="00603BE5" w:rsidRPr="00A875A7" w:rsidRDefault="00603BE5" w:rsidP="00603BE5">
      <w:pPr>
        <w:pStyle w:val="Akapitzlist"/>
        <w:numPr>
          <w:ilvl w:val="0"/>
          <w:numId w:val="33"/>
        </w:numPr>
        <w:tabs>
          <w:tab w:val="clear" w:pos="720"/>
        </w:tabs>
        <w:spacing w:before="120" w:after="120" w:line="276" w:lineRule="auto"/>
        <w:ind w:left="284"/>
        <w:jc w:val="both"/>
        <w:rPr>
          <w:rFonts w:ascii="Arial" w:hAnsi="Arial" w:cs="Arial"/>
          <w:b/>
          <w:bCs/>
          <w:u w:val="single"/>
        </w:rPr>
      </w:pPr>
      <w:proofErr w:type="spellStart"/>
      <w:r w:rsidRPr="00A875A7">
        <w:rPr>
          <w:rFonts w:ascii="Arial" w:hAnsi="Arial" w:cs="Arial"/>
        </w:rPr>
        <w:t>Przedmiotem</w:t>
      </w:r>
      <w:proofErr w:type="spellEnd"/>
      <w:r w:rsidRPr="00A875A7">
        <w:rPr>
          <w:rFonts w:ascii="Arial" w:hAnsi="Arial" w:cs="Arial"/>
        </w:rPr>
        <w:t xml:space="preserve"> </w:t>
      </w:r>
      <w:proofErr w:type="spellStart"/>
      <w:r w:rsidRPr="00A875A7">
        <w:rPr>
          <w:rFonts w:ascii="Arial" w:hAnsi="Arial" w:cs="Arial"/>
        </w:rPr>
        <w:t>Zamówienia</w:t>
      </w:r>
      <w:proofErr w:type="spellEnd"/>
      <w:r w:rsidRPr="00A875A7">
        <w:rPr>
          <w:rFonts w:ascii="Arial" w:hAnsi="Arial" w:cs="Arial"/>
        </w:rPr>
        <w:t xml:space="preserve"> jest </w:t>
      </w:r>
      <w:proofErr w:type="spellStart"/>
      <w:r w:rsidRPr="00A875A7">
        <w:rPr>
          <w:rFonts w:ascii="Arial" w:hAnsi="Arial" w:cs="Arial"/>
        </w:rPr>
        <w:t>najem</w:t>
      </w:r>
      <w:proofErr w:type="spellEnd"/>
      <w:r w:rsidRPr="00A875A7">
        <w:rPr>
          <w:rFonts w:ascii="Arial" w:hAnsi="Arial" w:cs="Arial"/>
        </w:rPr>
        <w:t xml:space="preserve"> </w:t>
      </w:r>
      <w:proofErr w:type="spellStart"/>
      <w:r w:rsidRPr="00A875A7">
        <w:rPr>
          <w:rFonts w:ascii="Arial" w:hAnsi="Arial" w:cs="Arial"/>
        </w:rPr>
        <w:t>długoterminowy</w:t>
      </w:r>
      <w:proofErr w:type="spellEnd"/>
      <w:r w:rsidRPr="00A875A7">
        <w:rPr>
          <w:rFonts w:ascii="Arial" w:hAnsi="Arial" w:cs="Arial"/>
        </w:rPr>
        <w:t xml:space="preserve"> </w:t>
      </w:r>
      <w:proofErr w:type="spellStart"/>
      <w:r w:rsidR="001C0EA2" w:rsidRPr="00C359DA">
        <w:rPr>
          <w:rFonts w:ascii="Arial" w:hAnsi="Arial" w:cs="Arial"/>
        </w:rPr>
        <w:t>zarejestrowanych</w:t>
      </w:r>
      <w:proofErr w:type="spellEnd"/>
      <w:r w:rsidR="001C0EA2" w:rsidRPr="00C359DA">
        <w:rPr>
          <w:rFonts w:ascii="Arial" w:hAnsi="Arial" w:cs="Arial"/>
        </w:rPr>
        <w:t xml:space="preserve"> </w:t>
      </w:r>
      <w:proofErr w:type="spellStart"/>
      <w:r w:rsidR="001C0EA2" w:rsidRPr="00C359DA">
        <w:rPr>
          <w:rFonts w:ascii="Arial" w:hAnsi="Arial" w:cs="Arial"/>
        </w:rPr>
        <w:t>przez</w:t>
      </w:r>
      <w:proofErr w:type="spellEnd"/>
      <w:r w:rsidR="001C0EA2" w:rsidRPr="00C359DA">
        <w:rPr>
          <w:rFonts w:ascii="Arial" w:hAnsi="Arial" w:cs="Arial"/>
        </w:rPr>
        <w:t xml:space="preserve"> </w:t>
      </w:r>
      <w:proofErr w:type="spellStart"/>
      <w:r w:rsidR="001C0EA2" w:rsidRPr="00C359DA">
        <w:rPr>
          <w:rFonts w:ascii="Arial" w:hAnsi="Arial" w:cs="Arial"/>
        </w:rPr>
        <w:t>Wynajmującego</w:t>
      </w:r>
      <w:proofErr w:type="spellEnd"/>
      <w:r w:rsidR="001C0EA2">
        <w:rPr>
          <w:rFonts w:ascii="Arial" w:hAnsi="Arial" w:cs="Arial"/>
        </w:rPr>
        <w:t xml:space="preserve">, </w:t>
      </w:r>
      <w:proofErr w:type="spellStart"/>
      <w:r w:rsidRPr="00A875A7">
        <w:rPr>
          <w:rFonts w:ascii="Arial" w:hAnsi="Arial" w:cs="Arial"/>
        </w:rPr>
        <w:t>fabrycznie</w:t>
      </w:r>
      <w:proofErr w:type="spellEnd"/>
      <w:r w:rsidRPr="00A875A7">
        <w:rPr>
          <w:rFonts w:ascii="Arial" w:hAnsi="Arial" w:cs="Arial"/>
        </w:rPr>
        <w:t xml:space="preserve"> </w:t>
      </w:r>
      <w:proofErr w:type="spellStart"/>
      <w:r w:rsidRPr="00A875A7">
        <w:rPr>
          <w:rFonts w:ascii="Arial" w:hAnsi="Arial" w:cs="Arial"/>
        </w:rPr>
        <w:t>nowych</w:t>
      </w:r>
      <w:proofErr w:type="spellEnd"/>
      <w:r w:rsidRPr="00A875A7">
        <w:rPr>
          <w:rFonts w:ascii="Arial" w:hAnsi="Arial" w:cs="Arial"/>
        </w:rPr>
        <w:t xml:space="preserve">, </w:t>
      </w:r>
      <w:proofErr w:type="spellStart"/>
      <w:r w:rsidRPr="00A875A7">
        <w:rPr>
          <w:rFonts w:ascii="Arial" w:hAnsi="Arial" w:cs="Arial"/>
        </w:rPr>
        <w:t>nieużywanych</w:t>
      </w:r>
      <w:proofErr w:type="spellEnd"/>
      <w:r w:rsidRPr="00A875A7">
        <w:rPr>
          <w:rFonts w:ascii="Arial" w:hAnsi="Arial" w:cs="Arial"/>
        </w:rPr>
        <w:t xml:space="preserve"> </w:t>
      </w:r>
      <w:proofErr w:type="spellStart"/>
      <w:r w:rsidRPr="00A875A7">
        <w:rPr>
          <w:rFonts w:ascii="Arial" w:hAnsi="Arial" w:cs="Arial"/>
        </w:rPr>
        <w:t>pojazdów</w:t>
      </w:r>
      <w:proofErr w:type="spellEnd"/>
      <w:r w:rsidRPr="00A875A7">
        <w:rPr>
          <w:rFonts w:ascii="Arial" w:hAnsi="Arial" w:cs="Arial"/>
        </w:rPr>
        <w:t xml:space="preserve"> </w:t>
      </w:r>
      <w:proofErr w:type="spellStart"/>
      <w:r w:rsidRPr="00A875A7">
        <w:rPr>
          <w:rFonts w:ascii="Arial" w:hAnsi="Arial" w:cs="Arial"/>
        </w:rPr>
        <w:t>elektrycznych</w:t>
      </w:r>
      <w:proofErr w:type="spellEnd"/>
      <w:r w:rsidRPr="00A875A7">
        <w:rPr>
          <w:rFonts w:ascii="Arial" w:hAnsi="Arial" w:cs="Arial"/>
        </w:rPr>
        <w:t xml:space="preserve"> (</w:t>
      </w:r>
      <w:r w:rsidR="00CA56B8">
        <w:rPr>
          <w:rFonts w:ascii="Arial" w:hAnsi="Arial" w:cs="Arial"/>
        </w:rPr>
        <w:t>PH</w:t>
      </w:r>
      <w:r w:rsidRPr="00A875A7">
        <w:rPr>
          <w:rFonts w:ascii="Arial" w:hAnsi="Arial" w:cs="Arial"/>
        </w:rPr>
        <w:t xml:space="preserve">EV) w </w:t>
      </w:r>
      <w:proofErr w:type="spellStart"/>
      <w:r w:rsidRPr="00A875A7">
        <w:rPr>
          <w:rFonts w:ascii="Arial" w:hAnsi="Arial" w:cs="Arial"/>
        </w:rPr>
        <w:t>ilości</w:t>
      </w:r>
      <w:proofErr w:type="spellEnd"/>
      <w:r w:rsidRPr="00A875A7">
        <w:rPr>
          <w:rFonts w:ascii="Arial" w:hAnsi="Arial" w:cs="Arial"/>
        </w:rPr>
        <w:t xml:space="preserve"> </w:t>
      </w:r>
      <w:r w:rsidR="00CA56B8">
        <w:rPr>
          <w:rFonts w:ascii="Arial" w:hAnsi="Arial" w:cs="Arial"/>
        </w:rPr>
        <w:t>2</w:t>
      </w:r>
      <w:r w:rsidRPr="00A875A7">
        <w:rPr>
          <w:rFonts w:ascii="Arial" w:hAnsi="Arial" w:cs="Arial"/>
        </w:rPr>
        <w:t xml:space="preserve"> </w:t>
      </w:r>
      <w:proofErr w:type="spellStart"/>
      <w:r w:rsidRPr="00A875A7">
        <w:rPr>
          <w:rFonts w:ascii="Arial" w:hAnsi="Arial" w:cs="Arial"/>
        </w:rPr>
        <w:t>szt</w:t>
      </w:r>
      <w:proofErr w:type="spellEnd"/>
      <w:r w:rsidRPr="00A875A7">
        <w:rPr>
          <w:rFonts w:ascii="Arial" w:hAnsi="Arial" w:cs="Arial"/>
        </w:rPr>
        <w:t xml:space="preserve">. </w:t>
      </w:r>
      <w:proofErr w:type="spellStart"/>
      <w:r w:rsidRPr="00A875A7">
        <w:rPr>
          <w:rFonts w:ascii="Arial" w:hAnsi="Arial" w:cs="Arial"/>
        </w:rPr>
        <w:t>wraz</w:t>
      </w:r>
      <w:proofErr w:type="spellEnd"/>
      <w:r w:rsidRPr="00A875A7">
        <w:rPr>
          <w:rFonts w:ascii="Arial" w:hAnsi="Arial" w:cs="Arial"/>
        </w:rPr>
        <w:t xml:space="preserve"> z </w:t>
      </w:r>
      <w:proofErr w:type="spellStart"/>
      <w:r w:rsidRPr="00A875A7">
        <w:rPr>
          <w:rFonts w:ascii="Arial" w:hAnsi="Arial" w:cs="Arial"/>
        </w:rPr>
        <w:t>usługą</w:t>
      </w:r>
      <w:proofErr w:type="spellEnd"/>
      <w:r w:rsidRPr="00A875A7">
        <w:rPr>
          <w:rFonts w:ascii="Arial" w:hAnsi="Arial" w:cs="Arial"/>
        </w:rPr>
        <w:t xml:space="preserve"> </w:t>
      </w:r>
      <w:proofErr w:type="spellStart"/>
      <w:r w:rsidRPr="00A875A7">
        <w:rPr>
          <w:rFonts w:ascii="Arial" w:hAnsi="Arial" w:cs="Arial"/>
        </w:rPr>
        <w:t>serwisu</w:t>
      </w:r>
      <w:proofErr w:type="spellEnd"/>
      <w:r w:rsidRPr="00A875A7">
        <w:rPr>
          <w:rFonts w:ascii="Arial" w:hAnsi="Arial" w:cs="Arial"/>
        </w:rPr>
        <w:t xml:space="preserve"> i </w:t>
      </w:r>
      <w:proofErr w:type="spellStart"/>
      <w:r w:rsidRPr="00A875A7">
        <w:rPr>
          <w:rFonts w:ascii="Arial" w:hAnsi="Arial" w:cs="Arial"/>
        </w:rPr>
        <w:t>napraw</w:t>
      </w:r>
      <w:proofErr w:type="spellEnd"/>
      <w:r w:rsidRPr="00A875A7">
        <w:rPr>
          <w:rFonts w:ascii="Arial" w:hAnsi="Arial" w:cs="Arial"/>
        </w:rPr>
        <w:t xml:space="preserve"> </w:t>
      </w:r>
      <w:proofErr w:type="spellStart"/>
      <w:r w:rsidRPr="00A875A7">
        <w:rPr>
          <w:rFonts w:ascii="Arial" w:hAnsi="Arial" w:cs="Arial"/>
        </w:rPr>
        <w:t>pojazdów</w:t>
      </w:r>
      <w:proofErr w:type="spellEnd"/>
      <w:r w:rsidRPr="00A875A7">
        <w:rPr>
          <w:rFonts w:ascii="Arial" w:hAnsi="Arial" w:cs="Arial"/>
        </w:rPr>
        <w:t>.</w:t>
      </w:r>
    </w:p>
    <w:p w14:paraId="12178ECC" w14:textId="35663B87" w:rsidR="00603BE5" w:rsidRPr="00A875A7" w:rsidRDefault="00603BE5" w:rsidP="00603BE5">
      <w:pPr>
        <w:pStyle w:val="Akapitzlist"/>
        <w:spacing w:before="120" w:after="120" w:line="276" w:lineRule="auto"/>
        <w:ind w:left="284"/>
        <w:jc w:val="both"/>
        <w:rPr>
          <w:rFonts w:ascii="Arial" w:hAnsi="Arial" w:cs="Arial"/>
          <w:b/>
          <w:bCs/>
          <w:u w:val="single"/>
        </w:rPr>
      </w:pPr>
      <w:proofErr w:type="spellStart"/>
      <w:r w:rsidRPr="00A875A7">
        <w:rPr>
          <w:rFonts w:ascii="Arial" w:hAnsi="Arial" w:cs="Arial"/>
          <w:b/>
          <w:u w:val="single"/>
        </w:rPr>
        <w:t>Wszystkie</w:t>
      </w:r>
      <w:proofErr w:type="spellEnd"/>
      <w:r w:rsidRPr="00A875A7">
        <w:rPr>
          <w:rFonts w:ascii="Arial" w:hAnsi="Arial" w:cs="Arial"/>
          <w:b/>
          <w:u w:val="single"/>
        </w:rPr>
        <w:t xml:space="preserve"> </w:t>
      </w:r>
      <w:proofErr w:type="spellStart"/>
      <w:r w:rsidRPr="00A875A7">
        <w:rPr>
          <w:rFonts w:ascii="Arial" w:hAnsi="Arial" w:cs="Arial"/>
          <w:b/>
          <w:u w:val="single"/>
        </w:rPr>
        <w:t>pojazdy</w:t>
      </w:r>
      <w:proofErr w:type="spellEnd"/>
      <w:r w:rsidRPr="00A875A7">
        <w:rPr>
          <w:rFonts w:ascii="Arial" w:hAnsi="Arial" w:cs="Arial"/>
          <w:b/>
          <w:u w:val="single"/>
        </w:rPr>
        <w:t xml:space="preserve"> </w:t>
      </w:r>
      <w:proofErr w:type="spellStart"/>
      <w:r w:rsidRPr="00A875A7">
        <w:rPr>
          <w:rFonts w:ascii="Arial" w:hAnsi="Arial" w:cs="Arial"/>
          <w:b/>
          <w:u w:val="single"/>
        </w:rPr>
        <w:t>muszą</w:t>
      </w:r>
      <w:proofErr w:type="spellEnd"/>
      <w:r w:rsidRPr="00A875A7">
        <w:rPr>
          <w:rFonts w:ascii="Arial" w:hAnsi="Arial" w:cs="Arial"/>
          <w:b/>
          <w:u w:val="single"/>
        </w:rPr>
        <w:t xml:space="preserve"> </w:t>
      </w:r>
      <w:proofErr w:type="spellStart"/>
      <w:r w:rsidRPr="00A875A7">
        <w:rPr>
          <w:rFonts w:ascii="Arial" w:hAnsi="Arial" w:cs="Arial"/>
          <w:b/>
          <w:u w:val="single"/>
        </w:rPr>
        <w:t>być</w:t>
      </w:r>
      <w:proofErr w:type="spellEnd"/>
      <w:r w:rsidRPr="00A875A7">
        <w:rPr>
          <w:rFonts w:ascii="Arial" w:hAnsi="Arial" w:cs="Arial"/>
          <w:b/>
          <w:u w:val="single"/>
        </w:rPr>
        <w:t xml:space="preserve"> </w:t>
      </w:r>
      <w:proofErr w:type="spellStart"/>
      <w:r w:rsidRPr="00A875A7">
        <w:rPr>
          <w:rFonts w:ascii="Arial" w:hAnsi="Arial" w:cs="Arial"/>
          <w:b/>
          <w:u w:val="single"/>
        </w:rPr>
        <w:t>wyprodukowane</w:t>
      </w:r>
      <w:proofErr w:type="spellEnd"/>
      <w:r>
        <w:rPr>
          <w:rFonts w:ascii="Arial" w:hAnsi="Arial" w:cs="Arial"/>
          <w:b/>
          <w:u w:val="single"/>
        </w:rPr>
        <w:t xml:space="preserve"> w </w:t>
      </w:r>
      <w:proofErr w:type="spellStart"/>
      <w:r w:rsidR="00D120FD">
        <w:rPr>
          <w:rFonts w:ascii="Arial" w:hAnsi="Arial" w:cs="Arial"/>
          <w:b/>
          <w:u w:val="single"/>
        </w:rPr>
        <w:t>roku</w:t>
      </w:r>
      <w:proofErr w:type="spellEnd"/>
      <w:r w:rsidR="00D120FD">
        <w:rPr>
          <w:rFonts w:ascii="Arial" w:hAnsi="Arial" w:cs="Arial"/>
          <w:b/>
          <w:u w:val="single"/>
        </w:rPr>
        <w:t xml:space="preserve"> 2026.</w:t>
      </w:r>
    </w:p>
    <w:p w14:paraId="2CCDDA8A" w14:textId="77777777" w:rsidR="00603BE5" w:rsidRPr="00A875A7" w:rsidRDefault="00603BE5" w:rsidP="00603BE5">
      <w:pPr>
        <w:pStyle w:val="Akapitzlist"/>
        <w:numPr>
          <w:ilvl w:val="0"/>
          <w:numId w:val="33"/>
        </w:numPr>
        <w:tabs>
          <w:tab w:val="clear" w:pos="720"/>
        </w:tabs>
        <w:spacing w:before="120" w:after="120" w:line="276" w:lineRule="auto"/>
        <w:ind w:left="284"/>
        <w:contextualSpacing/>
        <w:jc w:val="both"/>
        <w:rPr>
          <w:rFonts w:ascii="Arial" w:hAnsi="Arial" w:cs="Arial"/>
        </w:rPr>
      </w:pPr>
      <w:proofErr w:type="spellStart"/>
      <w:r w:rsidRPr="00A875A7">
        <w:rPr>
          <w:rFonts w:ascii="Arial" w:hAnsi="Arial" w:cs="Arial"/>
        </w:rPr>
        <w:t>Specyfikację</w:t>
      </w:r>
      <w:proofErr w:type="spellEnd"/>
      <w:r w:rsidRPr="00A875A7">
        <w:rPr>
          <w:rFonts w:ascii="Arial" w:hAnsi="Arial" w:cs="Arial"/>
        </w:rPr>
        <w:t xml:space="preserve"> </w:t>
      </w:r>
      <w:proofErr w:type="spellStart"/>
      <w:r w:rsidRPr="00A875A7">
        <w:rPr>
          <w:rFonts w:ascii="Arial" w:hAnsi="Arial" w:cs="Arial"/>
        </w:rPr>
        <w:t>pojazdów</w:t>
      </w:r>
      <w:proofErr w:type="spellEnd"/>
      <w:r w:rsidRPr="00A875A7">
        <w:rPr>
          <w:rFonts w:ascii="Arial" w:hAnsi="Arial" w:cs="Arial"/>
        </w:rPr>
        <w:t xml:space="preserve"> </w:t>
      </w:r>
      <w:proofErr w:type="spellStart"/>
      <w:r w:rsidRPr="00A875A7">
        <w:rPr>
          <w:rFonts w:ascii="Arial" w:hAnsi="Arial" w:cs="Arial"/>
        </w:rPr>
        <w:t>przedstawiono</w:t>
      </w:r>
      <w:proofErr w:type="spellEnd"/>
      <w:r w:rsidRPr="00A875A7">
        <w:rPr>
          <w:rFonts w:ascii="Arial" w:hAnsi="Arial" w:cs="Arial"/>
        </w:rPr>
        <w:t xml:space="preserve"> w </w:t>
      </w:r>
      <w:proofErr w:type="spellStart"/>
      <w:r w:rsidRPr="00A875A7">
        <w:rPr>
          <w:rFonts w:ascii="Arial" w:hAnsi="Arial" w:cs="Arial"/>
        </w:rPr>
        <w:t>Tabeli</w:t>
      </w:r>
      <w:proofErr w:type="spellEnd"/>
      <w:r w:rsidRPr="00A875A7">
        <w:rPr>
          <w:rFonts w:ascii="Arial" w:hAnsi="Arial" w:cs="Arial"/>
        </w:rPr>
        <w:t xml:space="preserve"> nr 1, </w:t>
      </w:r>
      <w:proofErr w:type="spellStart"/>
      <w:r w:rsidRPr="00A875A7">
        <w:rPr>
          <w:rFonts w:ascii="Arial" w:hAnsi="Arial" w:cs="Arial"/>
        </w:rPr>
        <w:t>natomiast</w:t>
      </w:r>
      <w:proofErr w:type="spellEnd"/>
      <w:r w:rsidRPr="00A875A7">
        <w:rPr>
          <w:rFonts w:ascii="Arial" w:hAnsi="Arial" w:cs="Arial"/>
        </w:rPr>
        <w:t xml:space="preserve"> </w:t>
      </w:r>
      <w:proofErr w:type="spellStart"/>
      <w:r w:rsidRPr="00A875A7">
        <w:rPr>
          <w:rFonts w:ascii="Arial" w:hAnsi="Arial" w:cs="Arial"/>
        </w:rPr>
        <w:t>specyfikację</w:t>
      </w:r>
      <w:proofErr w:type="spellEnd"/>
      <w:r w:rsidRPr="00A875A7">
        <w:rPr>
          <w:rFonts w:ascii="Arial" w:hAnsi="Arial" w:cs="Arial"/>
        </w:rPr>
        <w:t xml:space="preserve"> </w:t>
      </w:r>
      <w:proofErr w:type="spellStart"/>
      <w:r w:rsidRPr="00A875A7">
        <w:rPr>
          <w:rFonts w:ascii="Arial" w:hAnsi="Arial" w:cs="Arial"/>
        </w:rPr>
        <w:t>usług</w:t>
      </w:r>
      <w:proofErr w:type="spellEnd"/>
      <w:r w:rsidRPr="00A875A7">
        <w:rPr>
          <w:rFonts w:ascii="Arial" w:hAnsi="Arial" w:cs="Arial"/>
        </w:rPr>
        <w:t xml:space="preserve"> </w:t>
      </w:r>
      <w:proofErr w:type="spellStart"/>
      <w:r w:rsidRPr="00A875A7">
        <w:rPr>
          <w:rFonts w:ascii="Arial" w:hAnsi="Arial" w:cs="Arial"/>
        </w:rPr>
        <w:t>serwisowych</w:t>
      </w:r>
      <w:proofErr w:type="spellEnd"/>
      <w:r w:rsidRPr="00A875A7">
        <w:rPr>
          <w:rFonts w:ascii="Arial" w:hAnsi="Arial" w:cs="Arial"/>
        </w:rPr>
        <w:t xml:space="preserve"> i </w:t>
      </w:r>
      <w:proofErr w:type="spellStart"/>
      <w:r w:rsidRPr="00A875A7">
        <w:rPr>
          <w:rFonts w:ascii="Arial" w:hAnsi="Arial" w:cs="Arial"/>
        </w:rPr>
        <w:t>napraw</w:t>
      </w:r>
      <w:proofErr w:type="spellEnd"/>
      <w:r w:rsidRPr="00A875A7">
        <w:rPr>
          <w:rFonts w:ascii="Arial" w:hAnsi="Arial" w:cs="Arial"/>
        </w:rPr>
        <w:t xml:space="preserve"> w </w:t>
      </w:r>
      <w:proofErr w:type="spellStart"/>
      <w:r w:rsidRPr="00A875A7">
        <w:rPr>
          <w:rFonts w:ascii="Arial" w:hAnsi="Arial" w:cs="Arial"/>
        </w:rPr>
        <w:t>Tabeli</w:t>
      </w:r>
      <w:proofErr w:type="spellEnd"/>
      <w:r w:rsidRPr="00A875A7">
        <w:rPr>
          <w:rFonts w:ascii="Arial" w:hAnsi="Arial" w:cs="Arial"/>
        </w:rPr>
        <w:t xml:space="preserve"> nr 2</w:t>
      </w:r>
      <w:r>
        <w:rPr>
          <w:rFonts w:ascii="Arial" w:hAnsi="Arial" w:cs="Arial"/>
        </w:rPr>
        <w:t>.</w:t>
      </w:r>
    </w:p>
    <w:p w14:paraId="70459CF9" w14:textId="77777777" w:rsidR="00603BE5" w:rsidRDefault="00603BE5" w:rsidP="00603BE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Tabela nr 1</w:t>
      </w: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7"/>
        <w:gridCol w:w="7346"/>
      </w:tblGrid>
      <w:tr w:rsidR="009E3609" w:rsidRPr="00CA56B8" w14:paraId="4FE25365" w14:textId="77777777" w:rsidTr="00E521B3">
        <w:trPr>
          <w:trHeight w:val="28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9CA4A" w14:textId="2ED72EE8" w:rsidR="009E3609" w:rsidRPr="00CA56B8" w:rsidRDefault="009E3609" w:rsidP="00EA5224">
            <w:pPr>
              <w:spacing w:line="240" w:lineRule="auto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Pojazdy hybrydowe typu plug-in (PHEV)</w:t>
            </w:r>
          </w:p>
        </w:tc>
      </w:tr>
      <w:tr w:rsidR="00CA56B8" w:rsidRPr="00C359DA" w14:paraId="2E63330A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A633B7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Przykładowe marki </w:t>
            </w:r>
            <w:r w:rsidRPr="00CA56B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  <w:t>i modele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5B1ACE24" w14:textId="77777777" w:rsidR="00CA56B8" w:rsidRPr="00C359DA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  <w:lang w:val="sv-SE"/>
              </w:rPr>
            </w:pPr>
            <w:r w:rsidRPr="00C359DA">
              <w:rPr>
                <w:rFonts w:ascii="Arial" w:hAnsi="Arial" w:cs="Arial"/>
                <w:bCs/>
                <w:iCs/>
                <w:sz w:val="22"/>
                <w:szCs w:val="22"/>
                <w:lang w:val="sv-SE"/>
              </w:rPr>
              <w:t>Volkswagen Passat, Volkswagen Tyron, Skoda Superb, Skoda Kodiaq, Volvo XC60</w:t>
            </w:r>
          </w:p>
        </w:tc>
      </w:tr>
      <w:tr w:rsidR="009E3609" w:rsidRPr="00CA56B8" w14:paraId="15FB2DB4" w14:textId="77777777" w:rsidTr="00B45E8F">
        <w:trPr>
          <w:trHeight w:val="28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F8C06F" w14:textId="5BB55610" w:rsidR="009E3609" w:rsidRPr="009E3609" w:rsidRDefault="009E3609" w:rsidP="00EA5224">
            <w:pPr>
              <w:spacing w:line="240" w:lineRule="auto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Informacje ogóln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e</w:t>
            </w:r>
          </w:p>
        </w:tc>
      </w:tr>
      <w:tr w:rsidR="00CA56B8" w:rsidRPr="00CA56B8" w14:paraId="1D2BC14A" w14:textId="77777777" w:rsidTr="00EA5224">
        <w:trPr>
          <w:trHeight w:val="3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1521E3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Homologacja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25C1F6F4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M1 (samochód osobowy)</w:t>
            </w:r>
          </w:p>
        </w:tc>
      </w:tr>
      <w:tr w:rsidR="00CA56B8" w:rsidRPr="00CA56B8" w14:paraId="616B2A89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A2F4C6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Rodzaj nadwozia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30950EF2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Sedan / </w:t>
            </w:r>
            <w:proofErr w:type="spellStart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Liftback</w:t>
            </w:r>
            <w:proofErr w:type="spellEnd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/ Kombi/ SUV</w:t>
            </w:r>
          </w:p>
        </w:tc>
      </w:tr>
      <w:tr w:rsidR="00CA56B8" w:rsidRPr="00CA56B8" w14:paraId="1C1C7D6F" w14:textId="77777777" w:rsidTr="00C02755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4BB4B1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Segment (grupa)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</w:tcPr>
          <w:p w14:paraId="5E5FCBDB" w14:textId="6E326898" w:rsidR="00CA56B8" w:rsidRPr="00CA56B8" w:rsidRDefault="00C02755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D1</w:t>
            </w:r>
          </w:p>
        </w:tc>
      </w:tr>
      <w:tr w:rsidR="00CA56B8" w:rsidRPr="00CA56B8" w14:paraId="55A49318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04BBE2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Typ układu napędowego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2CA87531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Hybrydowy Plug-in</w:t>
            </w:r>
          </w:p>
        </w:tc>
      </w:tr>
      <w:tr w:rsidR="00CA56B8" w:rsidRPr="00CA56B8" w14:paraId="2EA0F371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ABE5B3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Układ kierowniczy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4E97BFAB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Po lewej stronie </w:t>
            </w:r>
          </w:p>
        </w:tc>
      </w:tr>
      <w:tr w:rsidR="00CA56B8" w:rsidRPr="00CA56B8" w14:paraId="7021B94F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A7F43D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Rok produkcji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1951BF39" w14:textId="42964089" w:rsidR="00CA56B8" w:rsidRPr="00CA56B8" w:rsidRDefault="00F36383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2026</w:t>
            </w:r>
          </w:p>
        </w:tc>
      </w:tr>
      <w:tr w:rsidR="00CA56B8" w:rsidRPr="00CA56B8" w14:paraId="007BFAD0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CEF01A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Stan pojazdu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15DDFE93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Nowy </w:t>
            </w:r>
          </w:p>
        </w:tc>
      </w:tr>
      <w:tr w:rsidR="00CA56B8" w:rsidRPr="00CA56B8" w14:paraId="7396B312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51B3E3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Liczba miejsc siedzących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6C6ED964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5</w:t>
            </w:r>
          </w:p>
        </w:tc>
      </w:tr>
      <w:tr w:rsidR="00CA56B8" w:rsidRPr="00CA56B8" w14:paraId="27A8B79E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60A4C2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Doświadczenie producenta na rynku UE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519DA3FB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Producent oferowanego pojazdu musi prowadzić udokumentowaną działalność w zakresie sprzedaży i serwisu samochodów osobowych na rynku Unii Europejskiej przez okres nie krótszy niż 5 lat przed terminem składania ofert</w:t>
            </w:r>
          </w:p>
        </w:tc>
      </w:tr>
      <w:tr w:rsidR="009E3609" w:rsidRPr="00CA56B8" w14:paraId="41876BAC" w14:textId="77777777" w:rsidTr="00486A86">
        <w:trPr>
          <w:trHeight w:val="28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E8F98" w14:textId="33C05F95" w:rsidR="009E3609" w:rsidRPr="009E3609" w:rsidRDefault="009E3609" w:rsidP="00EA5224">
            <w:pPr>
              <w:spacing w:line="240" w:lineRule="auto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Układ napędowy </w:t>
            </w:r>
          </w:p>
        </w:tc>
      </w:tr>
      <w:tr w:rsidR="00CA56B8" w:rsidRPr="00CA56B8" w14:paraId="542EFA9A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A7AD5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Skrzynia biegów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7586EC95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automatyczna</w:t>
            </w:r>
          </w:p>
        </w:tc>
      </w:tr>
      <w:tr w:rsidR="00CA56B8" w:rsidRPr="00CA56B8" w14:paraId="33E816E5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0DB0F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Pojemność silnika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1DF0A49F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min. 1400 cm</w:t>
            </w:r>
            <w:r w:rsidRPr="00CA56B8">
              <w:rPr>
                <w:rFonts w:ascii="Arial" w:hAnsi="Arial" w:cs="Arial"/>
                <w:bCs/>
                <w:iCs/>
                <w:sz w:val="22"/>
                <w:szCs w:val="22"/>
                <w:vertAlign w:val="superscript"/>
              </w:rPr>
              <w:t>3</w:t>
            </w:r>
          </w:p>
        </w:tc>
      </w:tr>
      <w:tr w:rsidR="00CA56B8" w:rsidRPr="00CA56B8" w14:paraId="3EFA4008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30C55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Maks. moc / Maks. moc (systemowa)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7ABCFB1B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min. 200 KM</w:t>
            </w:r>
          </w:p>
        </w:tc>
      </w:tr>
      <w:tr w:rsidR="00CA56B8" w:rsidRPr="00CA56B8" w14:paraId="10298C07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74B40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Maks. moment obrotowy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788E8FA4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min. 250 </w:t>
            </w:r>
            <w:proofErr w:type="spellStart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Nm</w:t>
            </w:r>
            <w:proofErr w:type="spellEnd"/>
          </w:p>
        </w:tc>
      </w:tr>
      <w:tr w:rsidR="00CA56B8" w:rsidRPr="00CA56B8" w14:paraId="64457597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DAF5A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Przekazanie napędu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4D6CDC1F" w14:textId="184173CE" w:rsidR="00CA56B8" w:rsidRPr="00CA56B8" w:rsidRDefault="00C02755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4x4</w:t>
            </w:r>
          </w:p>
        </w:tc>
      </w:tr>
      <w:tr w:rsidR="009E3609" w:rsidRPr="00CA56B8" w14:paraId="535E7F7F" w14:textId="77777777" w:rsidTr="00A424CA">
        <w:trPr>
          <w:trHeight w:val="28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BEFC" w14:textId="774886C7" w:rsidR="009E3609" w:rsidRPr="009E3609" w:rsidRDefault="009E3609" w:rsidP="00EA5224">
            <w:pPr>
              <w:spacing w:line="240" w:lineRule="auto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System zasilania </w:t>
            </w:r>
          </w:p>
        </w:tc>
      </w:tr>
      <w:tr w:rsidR="00CA56B8" w:rsidRPr="00CA56B8" w14:paraId="097AB390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DFC95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Pojemność zbiornika paliwa (litry)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29DFCAFA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min. 40</w:t>
            </w:r>
          </w:p>
        </w:tc>
      </w:tr>
      <w:tr w:rsidR="00CA56B8" w:rsidRPr="00CA56B8" w14:paraId="36058356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74D84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lastRenderedPageBreak/>
              <w:t xml:space="preserve">Pojemność akumulatora netto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21758F41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min. 13kWh</w:t>
            </w:r>
          </w:p>
        </w:tc>
      </w:tr>
      <w:tr w:rsidR="00CA56B8" w:rsidRPr="00CA56B8" w14:paraId="0CBDCC9B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C421A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Maks. moc ładowania (AC)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7BD09A56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min. 7,2 kW</w:t>
            </w:r>
          </w:p>
        </w:tc>
      </w:tr>
      <w:tr w:rsidR="00CA56B8" w:rsidRPr="00CA56B8" w14:paraId="70D93122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9796D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Złącze ładowania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3ED447F4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Zgodne z normą IEC 62196-2 (Typ 2) dla ładowania AC oraz IEC 62196-3 (CCS2) dla ładowania DC</w:t>
            </w:r>
          </w:p>
        </w:tc>
      </w:tr>
      <w:tr w:rsidR="00CA56B8" w:rsidRPr="00CA56B8" w14:paraId="554A333E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EC8DB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Zasięg elektryczny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1EAC5BCB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min. 65 km - WLTP (cykl mieszany) </w:t>
            </w:r>
          </w:p>
        </w:tc>
      </w:tr>
      <w:tr w:rsidR="009E3609" w:rsidRPr="00CA56B8" w14:paraId="16B0A84D" w14:textId="77777777" w:rsidTr="008E23BA">
        <w:trPr>
          <w:trHeight w:val="28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7A34E" w14:textId="00006BE8" w:rsidR="009E3609" w:rsidRPr="009E3609" w:rsidRDefault="009E3609" w:rsidP="00EA5224">
            <w:pPr>
              <w:spacing w:line="240" w:lineRule="auto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Wymiary pojazdu</w:t>
            </w:r>
          </w:p>
        </w:tc>
      </w:tr>
      <w:tr w:rsidR="00CA56B8" w:rsidRPr="00CA56B8" w14:paraId="6BAB2629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557F5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Długość (bez haka)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237C1E82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min. 4600 mm</w:t>
            </w:r>
          </w:p>
        </w:tc>
      </w:tr>
      <w:tr w:rsidR="00CA56B8" w:rsidRPr="00CA56B8" w14:paraId="1985223C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3D0EF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Rozstaw osi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01D312CE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min. 2600 mm</w:t>
            </w:r>
          </w:p>
        </w:tc>
      </w:tr>
      <w:tr w:rsidR="009E3609" w:rsidRPr="00CA56B8" w14:paraId="71D4817A" w14:textId="77777777" w:rsidTr="003C195C">
        <w:trPr>
          <w:trHeight w:val="28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99C0D" w14:textId="63C642B4" w:rsidR="009E3609" w:rsidRPr="009E3609" w:rsidRDefault="009E3609" w:rsidP="00EA5224">
            <w:pPr>
              <w:spacing w:line="240" w:lineRule="auto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Wygląd zewnętrzny</w:t>
            </w:r>
          </w:p>
        </w:tc>
      </w:tr>
      <w:tr w:rsidR="00CA56B8" w:rsidRPr="00CA56B8" w14:paraId="34B03E6A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80E99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Kolor nadwozia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18D4BF01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Czarny</w:t>
            </w:r>
          </w:p>
        </w:tc>
      </w:tr>
      <w:tr w:rsidR="00CA56B8" w:rsidRPr="00CA56B8" w14:paraId="2AD6763D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73E90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Typ lakieru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7607F888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Metalik</w:t>
            </w:r>
          </w:p>
        </w:tc>
      </w:tr>
      <w:tr w:rsidR="00CA56B8" w:rsidRPr="00CA56B8" w14:paraId="0F16364F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2CD51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Obudowa lusterek zew.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350B5705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W kolorze nadwozia</w:t>
            </w:r>
          </w:p>
        </w:tc>
      </w:tr>
      <w:tr w:rsidR="00CA56B8" w:rsidRPr="00CA56B8" w14:paraId="28FEE599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E2B5C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Zderzaki (przedni i tylny)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20424287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W kolorze nadwozia</w:t>
            </w:r>
          </w:p>
        </w:tc>
      </w:tr>
      <w:tr w:rsidR="00CA56B8" w:rsidRPr="00CA56B8" w14:paraId="29CE764B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AED08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Klamki drzwi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7F242C8F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W kolorze nadwozia</w:t>
            </w:r>
          </w:p>
        </w:tc>
      </w:tr>
      <w:tr w:rsidR="00CA56B8" w:rsidRPr="00CA56B8" w14:paraId="40D9F11A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CD6F6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Obręcze kół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4BEF92A7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Aluminiowe</w:t>
            </w:r>
          </w:p>
        </w:tc>
      </w:tr>
      <w:tr w:rsidR="00CA56B8" w:rsidRPr="00CA56B8" w14:paraId="5D05F1FB" w14:textId="77777777" w:rsidTr="00EA522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34386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Rozmiar felg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0C420D53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min. 16 cali</w:t>
            </w:r>
          </w:p>
        </w:tc>
      </w:tr>
      <w:tr w:rsidR="009E3609" w:rsidRPr="00CA56B8" w14:paraId="4C509C88" w14:textId="77777777" w:rsidTr="00B0093E">
        <w:trPr>
          <w:trHeight w:val="28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48720" w14:textId="10333E40" w:rsidR="009E3609" w:rsidRPr="009E3609" w:rsidRDefault="009E3609" w:rsidP="00EA5224">
            <w:pPr>
              <w:spacing w:line="240" w:lineRule="auto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Wyposażenie</w:t>
            </w:r>
          </w:p>
        </w:tc>
      </w:tr>
      <w:tr w:rsidR="00CA56B8" w:rsidRPr="00CA56B8" w14:paraId="76674FFC" w14:textId="77777777" w:rsidTr="00EA5224">
        <w:trPr>
          <w:trHeight w:val="28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1F94D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3A15EE64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Fabryczne światła do jazdy dziennej LED</w:t>
            </w:r>
          </w:p>
        </w:tc>
      </w:tr>
      <w:tr w:rsidR="00CA56B8" w:rsidRPr="00CA56B8" w14:paraId="4D5B2ABA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78B2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33473223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Wspomaganie układu kierowniczego</w:t>
            </w:r>
          </w:p>
        </w:tc>
      </w:tr>
      <w:tr w:rsidR="00CA56B8" w:rsidRPr="00CA56B8" w14:paraId="0F32D7E6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2FC62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65191B22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Klimatyzacja automatyczna</w:t>
            </w:r>
          </w:p>
        </w:tc>
      </w:tr>
      <w:tr w:rsidR="00CA56B8" w:rsidRPr="00CA56B8" w14:paraId="37CF36FF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13F4A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5B35BE37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Fabryczny centralny zamek</w:t>
            </w:r>
          </w:p>
        </w:tc>
      </w:tr>
      <w:tr w:rsidR="00CA56B8" w:rsidRPr="00CA56B8" w14:paraId="7CC424D4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DA782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268FFC05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Fotel kierowcy z regulacją wysokości i odcinka lędźwiowego</w:t>
            </w:r>
          </w:p>
        </w:tc>
      </w:tr>
      <w:tr w:rsidR="00CA56B8" w:rsidRPr="00CA56B8" w14:paraId="48A0A585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5D121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3EF4990F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Elektroniczna stabilizacja toru jazdy</w:t>
            </w:r>
          </w:p>
        </w:tc>
      </w:tr>
      <w:tr w:rsidR="00CA56B8" w:rsidRPr="00CA56B8" w14:paraId="6697CB52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ACDAF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11B1A1C5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Immobiliser, autoalarm fabryczny</w:t>
            </w:r>
          </w:p>
        </w:tc>
      </w:tr>
      <w:tr w:rsidR="00CA56B8" w:rsidRPr="00CA56B8" w14:paraId="15165B67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F0F0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43AB1375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Szyby elektrycznie sterowane z przodu i z tyłu</w:t>
            </w:r>
          </w:p>
        </w:tc>
      </w:tr>
      <w:tr w:rsidR="00CA56B8" w:rsidRPr="00CA56B8" w14:paraId="5748EB2F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D477A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196BCA9F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Koło zapasowe dojazdowe (z zestawem narzędzi do jego wymiany) lub zestaw naprawczy</w:t>
            </w:r>
          </w:p>
        </w:tc>
      </w:tr>
      <w:tr w:rsidR="00CA56B8" w:rsidRPr="00CA56B8" w14:paraId="6FD89710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35779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1AEF77EE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Poduszki powietrzne min. 6 szt.</w:t>
            </w:r>
          </w:p>
        </w:tc>
      </w:tr>
      <w:tr w:rsidR="00CA56B8" w:rsidRPr="00CA56B8" w14:paraId="3842C317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2417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15FD7A1F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Lusterka elektrycznie regulowane i podgrzewane</w:t>
            </w:r>
          </w:p>
        </w:tc>
      </w:tr>
      <w:tr w:rsidR="00CA56B8" w:rsidRPr="00CA56B8" w14:paraId="4A870B57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1C4C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4DA192BC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Komplet gumowych dywaników podłogowych (w kolorze czarnym), z wykładziną (matą) podłogi bagażnika</w:t>
            </w:r>
          </w:p>
        </w:tc>
      </w:tr>
      <w:tr w:rsidR="00CA56B8" w:rsidRPr="00CA56B8" w14:paraId="6D30D74E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AE8AA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384C965A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Radioodtwarzacz fabryczny, gniazdo USB, minimum 4 głośniki</w:t>
            </w:r>
          </w:p>
        </w:tc>
      </w:tr>
      <w:tr w:rsidR="00CA56B8" w:rsidRPr="00CA56B8" w14:paraId="3121E1A6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0B8A9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4D78DF78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Fabryczne czujniki parkowania przód i tył z sygnalizacją akustyczną dla kierowcy</w:t>
            </w:r>
          </w:p>
        </w:tc>
      </w:tr>
      <w:tr w:rsidR="00CA56B8" w:rsidRPr="00CA56B8" w14:paraId="6A14B6B5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A7C16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07D74F95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Ogumienie jednej z następujących marek: Bridgestone, Continental, Dunlop, </w:t>
            </w:r>
            <w:proofErr w:type="spellStart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Goodyear</w:t>
            </w:r>
            <w:proofErr w:type="spellEnd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, Michelin, Pirelli, </w:t>
            </w:r>
            <w:proofErr w:type="spellStart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Hankook</w:t>
            </w:r>
            <w:proofErr w:type="spellEnd"/>
          </w:p>
        </w:tc>
      </w:tr>
      <w:tr w:rsidR="00CA56B8" w:rsidRPr="00CA56B8" w14:paraId="009EAE16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224B5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4836FD42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Fabryczny zestaw głośnomówiący</w:t>
            </w:r>
          </w:p>
        </w:tc>
      </w:tr>
      <w:tr w:rsidR="00CA56B8" w:rsidRPr="00CA56B8" w14:paraId="55C734D0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9450D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472AF35E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Kierownica </w:t>
            </w:r>
            <w:proofErr w:type="spellStart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multifunkcyjna</w:t>
            </w:r>
            <w:proofErr w:type="spellEnd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(sterowanie radiem, telefonem, komputerem pokładowym) dopuszczalne sterowanie za pomocą manetki przy kolumnie kierownicy</w:t>
            </w:r>
          </w:p>
        </w:tc>
      </w:tr>
      <w:tr w:rsidR="00CA56B8" w:rsidRPr="00CA56B8" w14:paraId="74E8E0A9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1FD55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3CA083B1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System multimedialny wyposażony w interfejs umożliwiający podłączenie smartfonu i wyświetlanie wybranych aplikacji na ekranie systemu multimedialnego (w tym obligatoryjnie aplikację Google Map)</w:t>
            </w:r>
          </w:p>
        </w:tc>
      </w:tr>
      <w:tr w:rsidR="00CA56B8" w:rsidRPr="00CA56B8" w14:paraId="2511F237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F988D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7C8C1516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Fabryczny podłokietnik z przodu ze schowkiem</w:t>
            </w:r>
          </w:p>
        </w:tc>
      </w:tr>
      <w:tr w:rsidR="00CA56B8" w:rsidRPr="00CA56B8" w14:paraId="2291BEF2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60052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7BC7298B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Czujnik deszczu</w:t>
            </w:r>
          </w:p>
        </w:tc>
      </w:tr>
      <w:tr w:rsidR="00CA56B8" w:rsidRPr="00CA56B8" w14:paraId="23C70C2F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710B9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432955A2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Tempomat aktywny</w:t>
            </w:r>
          </w:p>
        </w:tc>
      </w:tr>
      <w:tr w:rsidR="00CA56B8" w:rsidRPr="00CA56B8" w14:paraId="01016873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B22DE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5FE5768A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Reflektory w technologii min. LED (światła mijania i drogowe), czujnik zmierzchu</w:t>
            </w:r>
          </w:p>
        </w:tc>
      </w:tr>
      <w:tr w:rsidR="00CA56B8" w:rsidRPr="00CA56B8" w14:paraId="17F023A9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0AEDD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511118C5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Fabryczna roleta lub półka na przestrzeń bagażową (dotyczy wersji </w:t>
            </w:r>
            <w:proofErr w:type="spellStart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liftback</w:t>
            </w:r>
            <w:proofErr w:type="spellEnd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lub kombi)</w:t>
            </w:r>
          </w:p>
        </w:tc>
      </w:tr>
      <w:tr w:rsidR="00CA56B8" w:rsidRPr="00CA56B8" w14:paraId="1D3F5ECE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BD58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4F30C697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System awaryjnego </w:t>
            </w:r>
            <w:proofErr w:type="gramStart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hamowania  i</w:t>
            </w:r>
            <w:proofErr w:type="gramEnd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zapobiegania kolizjom </w:t>
            </w:r>
            <w:proofErr w:type="gramStart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z  funkcją</w:t>
            </w:r>
            <w:proofErr w:type="gramEnd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proofErr w:type="gramStart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umożliwiającą  minimum</w:t>
            </w:r>
            <w:proofErr w:type="gramEnd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wykrywania pojazdów z przodu</w:t>
            </w:r>
          </w:p>
        </w:tc>
      </w:tr>
      <w:tr w:rsidR="00CA56B8" w:rsidRPr="00CA56B8" w14:paraId="6191FC4F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4D769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57689110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System automatycznej zmiany świateł mijania na </w:t>
            </w:r>
            <w:proofErr w:type="gramStart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drogowe  lub</w:t>
            </w:r>
            <w:proofErr w:type="gramEnd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reflektory z funkcją automatycznej adaptacji strumienia świateł drogowych, zapobiegającej </w:t>
            </w:r>
            <w:proofErr w:type="gramStart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oślepianiu  innych</w:t>
            </w:r>
            <w:proofErr w:type="gramEnd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 pojazdów jadących z przodu</w:t>
            </w:r>
          </w:p>
        </w:tc>
      </w:tr>
      <w:tr w:rsidR="00CA56B8" w:rsidRPr="00CA56B8" w14:paraId="51DBCD3D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95950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08341A26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Kabel do ładowania z gniazda 230 V, </w:t>
            </w:r>
            <w:proofErr w:type="spellStart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Mode</w:t>
            </w:r>
            <w:proofErr w:type="spellEnd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2 (Typ 2) – min. 5 m</w:t>
            </w:r>
          </w:p>
        </w:tc>
      </w:tr>
      <w:tr w:rsidR="00CA56B8" w:rsidRPr="00CA56B8" w14:paraId="460EB4E9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8828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373D4F0F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Kabel do ładowania </w:t>
            </w:r>
            <w:proofErr w:type="spellStart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Mode</w:t>
            </w:r>
            <w:proofErr w:type="spellEnd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3 (Typ 2 – Typ 2) - min. 5 m</w:t>
            </w:r>
          </w:p>
        </w:tc>
      </w:tr>
      <w:tr w:rsidR="00CA56B8" w:rsidRPr="00CA56B8" w14:paraId="180D49C9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F2CE8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3BAA8717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Wszystkie systemy bezpieczeństwa aktywne podczas jazdy, oparte na czujnikach (takie jak kamera, radar, </w:t>
            </w:r>
            <w:proofErr w:type="spellStart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lidar</w:t>
            </w:r>
            <w:proofErr w:type="spellEnd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), w tym systemy ADAS (np. AEB, FCW, LKA), muszą być aktywowane domyślnie przy każdym uruchomieniu pojazdu. Systemy te nie mogą być trwale dezaktywowane przez użytkownika z poziomu interfejsu pojazdu.</w:t>
            </w:r>
          </w:p>
        </w:tc>
      </w:tr>
      <w:tr w:rsidR="00CA56B8" w:rsidRPr="00CA56B8" w14:paraId="2268EB49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461FC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7EBFE2B3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System multimedialny pojazdu musi wspierać język polski, aktualizacje OTA w języku polskim oraz być kompatybilny z Android Auto i Apple </w:t>
            </w:r>
            <w:proofErr w:type="spellStart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CarPlay</w:t>
            </w:r>
            <w:proofErr w:type="spellEnd"/>
          </w:p>
        </w:tc>
      </w:tr>
      <w:tr w:rsidR="00CA56B8" w:rsidRPr="00CA56B8" w14:paraId="5FB73A5F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7058B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443C7DE9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Fabryczna nawigacja w języku polskim z bezpłatną aktualizacją z ekranem o przekątnej min 6 cali z otrzymywaniem komunikatów drogowych</w:t>
            </w:r>
          </w:p>
        </w:tc>
      </w:tr>
      <w:tr w:rsidR="00CA56B8" w:rsidRPr="00CA56B8" w14:paraId="54C3E1E6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7297A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2C0EF46E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proofErr w:type="spellStart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Bezkluczykowe</w:t>
            </w:r>
            <w:proofErr w:type="spellEnd"/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uruchamianie pojazdu</w:t>
            </w:r>
          </w:p>
        </w:tc>
      </w:tr>
      <w:tr w:rsidR="00CA56B8" w:rsidRPr="00CA56B8" w14:paraId="7D085411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E0865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0A5514B7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Kolorowy wyświetlacz komputera pokładowego</w:t>
            </w:r>
          </w:p>
        </w:tc>
      </w:tr>
      <w:tr w:rsidR="00CA56B8" w:rsidRPr="00CA56B8" w14:paraId="7930EC23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E1B18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3DB23891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System rozpoznawania znaków drogowych</w:t>
            </w:r>
          </w:p>
        </w:tc>
      </w:tr>
      <w:tr w:rsidR="00CA56B8" w:rsidRPr="00CA56B8" w14:paraId="7D3A4908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FF645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7EF7A322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Brak oznaczeń wersji silnikowej na tylnej klapie</w:t>
            </w:r>
          </w:p>
        </w:tc>
      </w:tr>
      <w:tr w:rsidR="00CA56B8" w:rsidRPr="00CA56B8" w14:paraId="7195579A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0B782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vAlign w:val="center"/>
            <w:hideMark/>
          </w:tcPr>
          <w:p w14:paraId="5C5CDCF4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Kamera cofania</w:t>
            </w:r>
          </w:p>
        </w:tc>
      </w:tr>
      <w:tr w:rsidR="00CA56B8" w:rsidRPr="00CA56B8" w14:paraId="768496E9" w14:textId="77777777" w:rsidTr="00EA522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E9C6B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376E2" w14:textId="77777777" w:rsidR="00CA56B8" w:rsidRPr="00CA56B8" w:rsidRDefault="00CA56B8" w:rsidP="00EA5224">
            <w:pPr>
              <w:spacing w:line="24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CA56B8">
              <w:rPr>
                <w:rFonts w:ascii="Arial" w:hAnsi="Arial" w:cs="Arial"/>
                <w:bCs/>
                <w:iCs/>
                <w:sz w:val="22"/>
                <w:szCs w:val="22"/>
              </w:rPr>
              <w:t> </w:t>
            </w:r>
          </w:p>
        </w:tc>
      </w:tr>
    </w:tbl>
    <w:p w14:paraId="4E835758" w14:textId="77777777" w:rsidR="00603BE5" w:rsidRDefault="00603BE5" w:rsidP="00603BE5">
      <w:pPr>
        <w:spacing w:before="120" w:after="120" w:line="276" w:lineRule="auto"/>
        <w:rPr>
          <w:rFonts w:ascii="Arial" w:hAnsi="Arial" w:cs="Arial"/>
          <w:bCs/>
          <w:iCs/>
        </w:rPr>
      </w:pPr>
    </w:p>
    <w:p w14:paraId="1FBAA3FC" w14:textId="77777777" w:rsidR="00603BE5" w:rsidRPr="00ED6727" w:rsidRDefault="00603BE5" w:rsidP="00603BE5">
      <w:pPr>
        <w:pStyle w:val="Akapitzlist"/>
        <w:numPr>
          <w:ilvl w:val="0"/>
          <w:numId w:val="33"/>
        </w:numPr>
        <w:spacing w:before="120" w:after="120" w:line="276" w:lineRule="auto"/>
        <w:jc w:val="both"/>
        <w:rPr>
          <w:rFonts w:ascii="Arial" w:hAnsi="Arial" w:cs="Arial"/>
          <w:bCs/>
        </w:rPr>
      </w:pPr>
      <w:proofErr w:type="spellStart"/>
      <w:r w:rsidRPr="00ED6727">
        <w:rPr>
          <w:rFonts w:ascii="Arial" w:hAnsi="Arial" w:cs="Arial"/>
          <w:bCs/>
        </w:rPr>
        <w:t>Wymagania</w:t>
      </w:r>
      <w:proofErr w:type="spellEnd"/>
      <w:r w:rsidRPr="00ED6727">
        <w:rPr>
          <w:rFonts w:ascii="Arial" w:hAnsi="Arial" w:cs="Arial"/>
          <w:bCs/>
        </w:rPr>
        <w:t xml:space="preserve"> w </w:t>
      </w:r>
      <w:proofErr w:type="spellStart"/>
      <w:r w:rsidRPr="00ED6727">
        <w:rPr>
          <w:rFonts w:ascii="Arial" w:hAnsi="Arial" w:cs="Arial"/>
          <w:bCs/>
        </w:rPr>
        <w:t>zakresie</w:t>
      </w:r>
      <w:proofErr w:type="spellEnd"/>
      <w:r w:rsidRPr="00ED6727">
        <w:rPr>
          <w:rFonts w:ascii="Arial" w:hAnsi="Arial" w:cs="Arial"/>
          <w:bCs/>
        </w:rPr>
        <w:t xml:space="preserve"> </w:t>
      </w:r>
      <w:proofErr w:type="spellStart"/>
      <w:r w:rsidRPr="00ED6727">
        <w:rPr>
          <w:rFonts w:ascii="Arial" w:hAnsi="Arial" w:cs="Arial"/>
          <w:bCs/>
        </w:rPr>
        <w:t>serwisu</w:t>
      </w:r>
      <w:proofErr w:type="spellEnd"/>
    </w:p>
    <w:p w14:paraId="5631CC4B" w14:textId="77777777" w:rsidR="00603BE5" w:rsidRPr="00C000B5" w:rsidRDefault="00603BE5" w:rsidP="00603BE5">
      <w:pPr>
        <w:pStyle w:val="Akapitzlist"/>
        <w:numPr>
          <w:ilvl w:val="0"/>
          <w:numId w:val="28"/>
        </w:numPr>
        <w:spacing w:after="120" w:line="276" w:lineRule="auto"/>
        <w:ind w:left="1559" w:hanging="567"/>
        <w:contextualSpacing/>
        <w:jc w:val="both"/>
        <w:rPr>
          <w:rFonts w:ascii="Arial" w:hAnsi="Arial" w:cs="Arial"/>
        </w:rPr>
      </w:pPr>
      <w:proofErr w:type="spellStart"/>
      <w:r w:rsidRPr="00C000B5">
        <w:rPr>
          <w:rFonts w:ascii="Arial" w:hAnsi="Arial" w:cs="Arial"/>
        </w:rPr>
        <w:t>Wykonawca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zobowiązany</w:t>
      </w:r>
      <w:proofErr w:type="spellEnd"/>
      <w:r w:rsidRPr="00C000B5">
        <w:rPr>
          <w:rFonts w:ascii="Arial" w:hAnsi="Arial" w:cs="Arial"/>
        </w:rPr>
        <w:t xml:space="preserve"> jest do </w:t>
      </w:r>
      <w:proofErr w:type="spellStart"/>
      <w:r w:rsidRPr="00C000B5">
        <w:rPr>
          <w:rFonts w:ascii="Arial" w:hAnsi="Arial" w:cs="Arial"/>
        </w:rPr>
        <w:t>zapewniania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usług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serwisowych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dla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wynajmowanych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Pojazdów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wraz</w:t>
      </w:r>
      <w:proofErr w:type="spellEnd"/>
      <w:r w:rsidRPr="00C000B5">
        <w:rPr>
          <w:rFonts w:ascii="Arial" w:hAnsi="Arial" w:cs="Arial"/>
        </w:rPr>
        <w:t xml:space="preserve"> z </w:t>
      </w:r>
      <w:proofErr w:type="spellStart"/>
      <w:r w:rsidRPr="00C000B5">
        <w:rPr>
          <w:rFonts w:ascii="Arial" w:hAnsi="Arial" w:cs="Arial"/>
        </w:rPr>
        <w:t>wymianą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wszelkich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elementów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eksploatacyjnych</w:t>
      </w:r>
      <w:proofErr w:type="spellEnd"/>
      <w:r w:rsidRPr="00C000B5">
        <w:rPr>
          <w:rFonts w:ascii="Arial" w:hAnsi="Arial" w:cs="Arial"/>
        </w:rPr>
        <w:t xml:space="preserve">. </w:t>
      </w:r>
      <w:proofErr w:type="spellStart"/>
      <w:r w:rsidRPr="00C000B5">
        <w:rPr>
          <w:rFonts w:ascii="Arial" w:hAnsi="Arial" w:cs="Arial"/>
        </w:rPr>
        <w:t>Szczegółowy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zakres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wymagań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Najemcy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zawarty</w:t>
      </w:r>
      <w:proofErr w:type="spellEnd"/>
      <w:r w:rsidRPr="00C000B5">
        <w:rPr>
          <w:rFonts w:ascii="Arial" w:hAnsi="Arial" w:cs="Arial"/>
        </w:rPr>
        <w:t xml:space="preserve"> jest </w:t>
      </w:r>
      <w:r w:rsidRPr="00C000B5">
        <w:rPr>
          <w:rFonts w:ascii="Arial" w:hAnsi="Arial" w:cs="Arial"/>
        </w:rPr>
        <w:br/>
        <w:t xml:space="preserve">w pkt 3 - WYMAGANIA W ZAKRESIE SERWISU </w:t>
      </w:r>
      <w:proofErr w:type="spellStart"/>
      <w:r w:rsidRPr="00C000B5">
        <w:rPr>
          <w:rFonts w:ascii="Arial" w:hAnsi="Arial" w:cs="Arial"/>
        </w:rPr>
        <w:t>oraz</w:t>
      </w:r>
      <w:proofErr w:type="spellEnd"/>
      <w:r w:rsidRPr="00C000B5">
        <w:rPr>
          <w:rFonts w:ascii="Arial" w:hAnsi="Arial" w:cs="Arial"/>
        </w:rPr>
        <w:t xml:space="preserve"> pkt 4 - WYMAGANIA W ZAKRESIE OGUMIENIA. </w:t>
      </w:r>
      <w:proofErr w:type="spellStart"/>
      <w:r w:rsidRPr="00C000B5">
        <w:rPr>
          <w:rFonts w:ascii="Arial" w:hAnsi="Arial" w:cs="Arial"/>
        </w:rPr>
        <w:t>Wszystkie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czynności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serwisowe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wykonywane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wyłącznie</w:t>
      </w:r>
      <w:proofErr w:type="spellEnd"/>
      <w:r w:rsidRPr="00C000B5">
        <w:rPr>
          <w:rFonts w:ascii="Arial" w:hAnsi="Arial" w:cs="Arial"/>
        </w:rPr>
        <w:t xml:space="preserve"> w </w:t>
      </w:r>
      <w:proofErr w:type="spellStart"/>
      <w:r w:rsidRPr="00C000B5">
        <w:rPr>
          <w:rFonts w:ascii="Arial" w:hAnsi="Arial" w:cs="Arial"/>
        </w:rPr>
        <w:t>Autoryzowanych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Stacjach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Obsługi</w:t>
      </w:r>
      <w:proofErr w:type="spellEnd"/>
      <w:r w:rsidRPr="00C000B5">
        <w:rPr>
          <w:rFonts w:ascii="Arial" w:hAnsi="Arial" w:cs="Arial"/>
        </w:rPr>
        <w:t xml:space="preserve"> (ASO), </w:t>
      </w:r>
      <w:proofErr w:type="spellStart"/>
      <w:r w:rsidRPr="00C000B5">
        <w:rPr>
          <w:rFonts w:ascii="Arial" w:hAnsi="Arial" w:cs="Arial"/>
        </w:rPr>
        <w:t>włącznie</w:t>
      </w:r>
      <w:proofErr w:type="spellEnd"/>
      <w:r w:rsidRPr="00C000B5">
        <w:rPr>
          <w:rFonts w:ascii="Arial" w:hAnsi="Arial" w:cs="Arial"/>
        </w:rPr>
        <w:t xml:space="preserve"> z </w:t>
      </w:r>
      <w:proofErr w:type="spellStart"/>
      <w:r w:rsidRPr="00C000B5">
        <w:rPr>
          <w:rFonts w:ascii="Arial" w:hAnsi="Arial" w:cs="Arial"/>
        </w:rPr>
        <w:t>wymianą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wszystkich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części</w:t>
      </w:r>
      <w:proofErr w:type="spellEnd"/>
      <w:r w:rsidRPr="00C000B5">
        <w:rPr>
          <w:rFonts w:ascii="Arial" w:hAnsi="Arial" w:cs="Arial"/>
        </w:rPr>
        <w:t xml:space="preserve">, </w:t>
      </w:r>
      <w:proofErr w:type="spellStart"/>
      <w:r w:rsidRPr="00C000B5">
        <w:rPr>
          <w:rFonts w:ascii="Arial" w:hAnsi="Arial" w:cs="Arial"/>
        </w:rPr>
        <w:t>podzespołów</w:t>
      </w:r>
      <w:proofErr w:type="spellEnd"/>
      <w:r w:rsidRPr="00C000B5">
        <w:rPr>
          <w:rFonts w:ascii="Arial" w:hAnsi="Arial" w:cs="Arial"/>
        </w:rPr>
        <w:t xml:space="preserve"> i </w:t>
      </w:r>
      <w:proofErr w:type="spellStart"/>
      <w:r w:rsidRPr="00C000B5">
        <w:rPr>
          <w:rFonts w:ascii="Arial" w:hAnsi="Arial" w:cs="Arial"/>
        </w:rPr>
        <w:t>materiałów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eksploatacyjnych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Pojazdu</w:t>
      </w:r>
      <w:proofErr w:type="spellEnd"/>
      <w:r w:rsidRPr="00C000B5">
        <w:rPr>
          <w:rFonts w:ascii="Arial" w:hAnsi="Arial" w:cs="Arial"/>
        </w:rPr>
        <w:t>.</w:t>
      </w:r>
    </w:p>
    <w:p w14:paraId="4F77399A" w14:textId="77777777" w:rsidR="00603BE5" w:rsidRPr="00C000B5" w:rsidRDefault="00603BE5" w:rsidP="00603BE5">
      <w:pPr>
        <w:pStyle w:val="Akapitzlist"/>
        <w:numPr>
          <w:ilvl w:val="0"/>
          <w:numId w:val="28"/>
        </w:numPr>
        <w:spacing w:after="120" w:line="276" w:lineRule="auto"/>
        <w:ind w:left="1559" w:hanging="567"/>
        <w:contextualSpacing/>
        <w:jc w:val="both"/>
        <w:rPr>
          <w:rFonts w:ascii="Arial" w:hAnsi="Arial" w:cs="Arial"/>
        </w:rPr>
      </w:pPr>
      <w:proofErr w:type="spellStart"/>
      <w:r w:rsidRPr="00C000B5">
        <w:rPr>
          <w:rFonts w:ascii="Arial" w:hAnsi="Arial" w:cs="Arial"/>
        </w:rPr>
        <w:t>Wykonawca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zobowiązany</w:t>
      </w:r>
      <w:proofErr w:type="spellEnd"/>
      <w:r w:rsidRPr="00C000B5">
        <w:rPr>
          <w:rFonts w:ascii="Arial" w:hAnsi="Arial" w:cs="Arial"/>
        </w:rPr>
        <w:t xml:space="preserve"> jest do </w:t>
      </w:r>
      <w:proofErr w:type="spellStart"/>
      <w:r w:rsidRPr="00C000B5">
        <w:rPr>
          <w:rFonts w:ascii="Arial" w:hAnsi="Arial" w:cs="Arial"/>
        </w:rPr>
        <w:t>świadczenia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usługi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zapewnienia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ogumienia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wraz</w:t>
      </w:r>
      <w:proofErr w:type="spellEnd"/>
      <w:r w:rsidRPr="00C000B5">
        <w:rPr>
          <w:rFonts w:ascii="Arial" w:hAnsi="Arial" w:cs="Arial"/>
        </w:rPr>
        <w:t xml:space="preserve"> </w:t>
      </w:r>
      <w:r w:rsidRPr="00C000B5">
        <w:rPr>
          <w:rFonts w:ascii="Arial" w:hAnsi="Arial" w:cs="Arial"/>
        </w:rPr>
        <w:br/>
        <w:t xml:space="preserve">z </w:t>
      </w:r>
      <w:proofErr w:type="spellStart"/>
      <w:r w:rsidRPr="00C000B5">
        <w:rPr>
          <w:rFonts w:ascii="Arial" w:hAnsi="Arial" w:cs="Arial"/>
        </w:rPr>
        <w:t>wymianą</w:t>
      </w:r>
      <w:proofErr w:type="spellEnd"/>
      <w:r w:rsidRPr="00C000B5">
        <w:rPr>
          <w:rFonts w:ascii="Arial" w:hAnsi="Arial" w:cs="Arial"/>
        </w:rPr>
        <w:t xml:space="preserve"> i </w:t>
      </w:r>
      <w:proofErr w:type="spellStart"/>
      <w:r w:rsidRPr="00C000B5">
        <w:rPr>
          <w:rFonts w:ascii="Arial" w:hAnsi="Arial" w:cs="Arial"/>
        </w:rPr>
        <w:t>przechowaniem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opon</w:t>
      </w:r>
      <w:proofErr w:type="spellEnd"/>
      <w:r w:rsidRPr="00C000B5">
        <w:rPr>
          <w:rFonts w:ascii="Arial" w:hAnsi="Arial" w:cs="Arial"/>
        </w:rPr>
        <w:t xml:space="preserve">, z </w:t>
      </w:r>
      <w:proofErr w:type="spellStart"/>
      <w:r w:rsidRPr="00C000B5">
        <w:rPr>
          <w:rFonts w:ascii="Arial" w:hAnsi="Arial" w:cs="Arial"/>
        </w:rPr>
        <w:t>zastrzeżeniem</w:t>
      </w:r>
      <w:proofErr w:type="spellEnd"/>
      <w:r w:rsidRPr="00C000B5">
        <w:rPr>
          <w:rFonts w:ascii="Arial" w:hAnsi="Arial" w:cs="Arial"/>
        </w:rPr>
        <w:t xml:space="preserve">, </w:t>
      </w:r>
      <w:proofErr w:type="spellStart"/>
      <w:r w:rsidRPr="00C000B5">
        <w:rPr>
          <w:rFonts w:ascii="Arial" w:hAnsi="Arial" w:cs="Arial"/>
        </w:rPr>
        <w:t>że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maksymalny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czas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oczekiwania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na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wymianę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ogumienia</w:t>
      </w:r>
      <w:proofErr w:type="spellEnd"/>
      <w:r w:rsidRPr="00C000B5">
        <w:rPr>
          <w:rFonts w:ascii="Arial" w:hAnsi="Arial" w:cs="Arial"/>
        </w:rPr>
        <w:t xml:space="preserve"> to </w:t>
      </w:r>
      <w:proofErr w:type="spellStart"/>
      <w:r w:rsidRPr="00C000B5">
        <w:rPr>
          <w:rFonts w:ascii="Arial" w:hAnsi="Arial" w:cs="Arial"/>
        </w:rPr>
        <w:t>maksymalnie</w:t>
      </w:r>
      <w:proofErr w:type="spellEnd"/>
      <w:r w:rsidRPr="00C000B5">
        <w:rPr>
          <w:rFonts w:ascii="Arial" w:hAnsi="Arial" w:cs="Arial"/>
        </w:rPr>
        <w:t xml:space="preserve"> do 14 </w:t>
      </w:r>
      <w:proofErr w:type="spellStart"/>
      <w:r w:rsidRPr="00C000B5">
        <w:rPr>
          <w:rFonts w:ascii="Arial" w:hAnsi="Arial" w:cs="Arial"/>
        </w:rPr>
        <w:t>dni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od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zgłoszenia</w:t>
      </w:r>
      <w:proofErr w:type="spellEnd"/>
      <w:r w:rsidRPr="00C000B5">
        <w:rPr>
          <w:rFonts w:ascii="Arial" w:hAnsi="Arial" w:cs="Arial"/>
        </w:rPr>
        <w:t>.</w:t>
      </w:r>
    </w:p>
    <w:p w14:paraId="2BE9B96A" w14:textId="77777777" w:rsidR="00603BE5" w:rsidRPr="00C000B5" w:rsidRDefault="00603BE5" w:rsidP="00603BE5">
      <w:pPr>
        <w:pStyle w:val="Akapitzlist"/>
        <w:numPr>
          <w:ilvl w:val="0"/>
          <w:numId w:val="28"/>
        </w:numPr>
        <w:spacing w:after="120" w:line="276" w:lineRule="auto"/>
        <w:ind w:left="1559" w:hanging="567"/>
        <w:contextualSpacing/>
        <w:jc w:val="both"/>
        <w:rPr>
          <w:rFonts w:ascii="Arial" w:hAnsi="Arial" w:cs="Arial"/>
        </w:rPr>
      </w:pPr>
      <w:proofErr w:type="spellStart"/>
      <w:r w:rsidRPr="00C000B5">
        <w:rPr>
          <w:rFonts w:ascii="Arial" w:hAnsi="Arial" w:cs="Arial"/>
        </w:rPr>
        <w:t>Wykonawca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pokrywa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koszty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abonamentu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radiowo-telewizyjnego</w:t>
      </w:r>
      <w:proofErr w:type="spellEnd"/>
      <w:r w:rsidRPr="00C000B5">
        <w:rPr>
          <w:rFonts w:ascii="Arial" w:hAnsi="Arial" w:cs="Arial"/>
        </w:rPr>
        <w:t xml:space="preserve">, </w:t>
      </w:r>
      <w:proofErr w:type="spellStart"/>
      <w:r w:rsidRPr="00C000B5">
        <w:rPr>
          <w:rFonts w:ascii="Arial" w:hAnsi="Arial" w:cs="Arial"/>
        </w:rPr>
        <w:t>koszty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rejestracji</w:t>
      </w:r>
      <w:proofErr w:type="spellEnd"/>
      <w:r w:rsidRPr="00C000B5">
        <w:rPr>
          <w:rFonts w:ascii="Arial" w:hAnsi="Arial" w:cs="Arial"/>
        </w:rPr>
        <w:t xml:space="preserve">, </w:t>
      </w:r>
      <w:proofErr w:type="spellStart"/>
      <w:r w:rsidRPr="00C000B5">
        <w:rPr>
          <w:rFonts w:ascii="Arial" w:hAnsi="Arial" w:cs="Arial"/>
        </w:rPr>
        <w:t>dostarczenia</w:t>
      </w:r>
      <w:proofErr w:type="spellEnd"/>
      <w:r w:rsidRPr="00C000B5">
        <w:rPr>
          <w:rFonts w:ascii="Arial" w:hAnsi="Arial" w:cs="Arial"/>
        </w:rPr>
        <w:t xml:space="preserve"> i </w:t>
      </w:r>
      <w:proofErr w:type="spellStart"/>
      <w:r w:rsidRPr="00C000B5">
        <w:rPr>
          <w:rFonts w:ascii="Arial" w:hAnsi="Arial" w:cs="Arial"/>
        </w:rPr>
        <w:t>odebrania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Pojazdu</w:t>
      </w:r>
      <w:proofErr w:type="spellEnd"/>
      <w:r w:rsidRPr="00C000B5">
        <w:rPr>
          <w:rFonts w:ascii="Arial" w:hAnsi="Arial" w:cs="Arial"/>
        </w:rPr>
        <w:t>.</w:t>
      </w:r>
    </w:p>
    <w:p w14:paraId="407AE3A3" w14:textId="77777777" w:rsidR="00603BE5" w:rsidRPr="00C000B5" w:rsidRDefault="00603BE5" w:rsidP="00603BE5">
      <w:pPr>
        <w:pStyle w:val="Akapitzlist"/>
        <w:numPr>
          <w:ilvl w:val="0"/>
          <w:numId w:val="28"/>
        </w:numPr>
        <w:spacing w:after="120" w:line="276" w:lineRule="auto"/>
        <w:ind w:left="1559" w:hanging="567"/>
        <w:contextualSpacing/>
        <w:jc w:val="both"/>
        <w:rPr>
          <w:rFonts w:ascii="Arial" w:hAnsi="Arial" w:cs="Arial"/>
        </w:rPr>
      </w:pPr>
      <w:proofErr w:type="spellStart"/>
      <w:r w:rsidRPr="00C000B5">
        <w:rPr>
          <w:rFonts w:ascii="Arial" w:hAnsi="Arial" w:cs="Arial"/>
        </w:rPr>
        <w:t>Zakres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usług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nie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obejmuje</w:t>
      </w:r>
      <w:proofErr w:type="spellEnd"/>
      <w:r w:rsidRPr="00C000B5">
        <w:rPr>
          <w:rFonts w:ascii="Arial" w:hAnsi="Arial" w:cs="Arial"/>
        </w:rPr>
        <w:t xml:space="preserve"> kart </w:t>
      </w:r>
      <w:proofErr w:type="spellStart"/>
      <w:r w:rsidRPr="00C000B5">
        <w:rPr>
          <w:rFonts w:ascii="Arial" w:hAnsi="Arial" w:cs="Arial"/>
        </w:rPr>
        <w:t>paliwowych</w:t>
      </w:r>
      <w:proofErr w:type="spellEnd"/>
      <w:r w:rsidRPr="00C000B5">
        <w:rPr>
          <w:rFonts w:ascii="Arial" w:hAnsi="Arial" w:cs="Arial"/>
        </w:rPr>
        <w:t xml:space="preserve">. </w:t>
      </w:r>
      <w:proofErr w:type="spellStart"/>
      <w:r w:rsidRPr="00C000B5">
        <w:rPr>
          <w:rFonts w:ascii="Arial" w:hAnsi="Arial" w:cs="Arial"/>
        </w:rPr>
        <w:t>Zamawiający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dostarcza</w:t>
      </w:r>
      <w:proofErr w:type="spellEnd"/>
      <w:r w:rsidRPr="00C000B5">
        <w:rPr>
          <w:rFonts w:ascii="Arial" w:hAnsi="Arial" w:cs="Arial"/>
        </w:rPr>
        <w:t xml:space="preserve"> je we </w:t>
      </w:r>
      <w:proofErr w:type="spellStart"/>
      <w:r w:rsidRPr="00C000B5">
        <w:rPr>
          <w:rFonts w:ascii="Arial" w:hAnsi="Arial" w:cs="Arial"/>
        </w:rPr>
        <w:t>własnym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zakresie</w:t>
      </w:r>
      <w:proofErr w:type="spellEnd"/>
      <w:r w:rsidRPr="00C000B5">
        <w:rPr>
          <w:rFonts w:ascii="Arial" w:hAnsi="Arial" w:cs="Arial"/>
        </w:rPr>
        <w:t>.</w:t>
      </w:r>
    </w:p>
    <w:p w14:paraId="457BACAC" w14:textId="77777777" w:rsidR="00603BE5" w:rsidRPr="00C000B5" w:rsidRDefault="00603BE5" w:rsidP="00603BE5">
      <w:pPr>
        <w:pStyle w:val="Akapitzlist"/>
        <w:numPr>
          <w:ilvl w:val="0"/>
          <w:numId w:val="28"/>
        </w:numPr>
        <w:spacing w:after="120" w:line="276" w:lineRule="auto"/>
        <w:ind w:left="1559" w:hanging="567"/>
        <w:contextualSpacing/>
        <w:jc w:val="both"/>
        <w:rPr>
          <w:rFonts w:ascii="Arial" w:hAnsi="Arial" w:cs="Arial"/>
        </w:rPr>
      </w:pPr>
      <w:bookmarkStart w:id="0" w:name="_Hlk208989800"/>
      <w:proofErr w:type="spellStart"/>
      <w:r w:rsidRPr="00C000B5">
        <w:rPr>
          <w:rFonts w:ascii="Arial" w:hAnsi="Arial" w:cs="Arial"/>
        </w:rPr>
        <w:t>Czynsz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najmu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nie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obejmuje</w:t>
      </w:r>
      <w:proofErr w:type="spellEnd"/>
      <w:r w:rsidRPr="00C000B5">
        <w:rPr>
          <w:rFonts w:ascii="Arial" w:hAnsi="Arial" w:cs="Arial"/>
        </w:rPr>
        <w:t xml:space="preserve">: </w:t>
      </w:r>
      <w:proofErr w:type="spellStart"/>
      <w:r w:rsidRPr="00C000B5">
        <w:rPr>
          <w:rFonts w:ascii="Arial" w:hAnsi="Arial" w:cs="Arial"/>
        </w:rPr>
        <w:t>kosztów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rozliczenia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nadmiarowego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przebiegu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lub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niewykorzystanego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limitu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kilometrów</w:t>
      </w:r>
      <w:proofErr w:type="spellEnd"/>
      <w:r w:rsidRPr="00C000B5">
        <w:rPr>
          <w:rFonts w:ascii="Arial" w:hAnsi="Arial" w:cs="Arial"/>
        </w:rPr>
        <w:t xml:space="preserve">, </w:t>
      </w:r>
      <w:proofErr w:type="spellStart"/>
      <w:r w:rsidRPr="00C000B5">
        <w:rPr>
          <w:rFonts w:ascii="Arial" w:hAnsi="Arial" w:cs="Arial"/>
        </w:rPr>
        <w:t>opłat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związane</w:t>
      </w:r>
      <w:proofErr w:type="spellEnd"/>
      <w:r w:rsidRPr="00C000B5">
        <w:rPr>
          <w:rFonts w:ascii="Arial" w:hAnsi="Arial" w:cs="Arial"/>
        </w:rPr>
        <w:t xml:space="preserve"> z </w:t>
      </w:r>
      <w:proofErr w:type="spellStart"/>
      <w:r w:rsidRPr="00C000B5">
        <w:rPr>
          <w:rFonts w:ascii="Arial" w:hAnsi="Arial" w:cs="Arial"/>
        </w:rPr>
        <w:t>wyrobieniem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wtórników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tablic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rejestracyjnych</w:t>
      </w:r>
      <w:proofErr w:type="spellEnd"/>
      <w:r w:rsidRPr="00C000B5">
        <w:rPr>
          <w:rFonts w:ascii="Arial" w:hAnsi="Arial" w:cs="Arial"/>
        </w:rPr>
        <w:t xml:space="preserve"> i </w:t>
      </w:r>
      <w:proofErr w:type="spellStart"/>
      <w:r w:rsidRPr="00C000B5">
        <w:rPr>
          <w:rFonts w:ascii="Arial" w:hAnsi="Arial" w:cs="Arial"/>
        </w:rPr>
        <w:t>dokumentów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pojazdu</w:t>
      </w:r>
      <w:proofErr w:type="spellEnd"/>
      <w:r w:rsidRPr="00C000B5">
        <w:rPr>
          <w:rFonts w:ascii="Arial" w:hAnsi="Arial" w:cs="Arial"/>
        </w:rPr>
        <w:t xml:space="preserve">, </w:t>
      </w:r>
      <w:proofErr w:type="spellStart"/>
      <w:r w:rsidRPr="00C000B5">
        <w:rPr>
          <w:rFonts w:ascii="Arial" w:hAnsi="Arial" w:cs="Arial"/>
        </w:rPr>
        <w:t>opłat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związanych</w:t>
      </w:r>
      <w:proofErr w:type="spellEnd"/>
      <w:r w:rsidRPr="00C000B5">
        <w:rPr>
          <w:rFonts w:ascii="Arial" w:hAnsi="Arial" w:cs="Arial"/>
        </w:rPr>
        <w:t xml:space="preserve"> z </w:t>
      </w:r>
      <w:proofErr w:type="spellStart"/>
      <w:r w:rsidRPr="00C000B5">
        <w:rPr>
          <w:rFonts w:ascii="Arial" w:hAnsi="Arial" w:cs="Arial"/>
        </w:rPr>
        <w:t>obsługą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mandatów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krajowych</w:t>
      </w:r>
      <w:proofErr w:type="spellEnd"/>
      <w:r w:rsidRPr="00C000B5">
        <w:rPr>
          <w:rFonts w:ascii="Arial" w:hAnsi="Arial" w:cs="Arial"/>
        </w:rPr>
        <w:t xml:space="preserve"> i </w:t>
      </w:r>
      <w:proofErr w:type="spellStart"/>
      <w:r w:rsidRPr="00C000B5">
        <w:rPr>
          <w:rFonts w:ascii="Arial" w:hAnsi="Arial" w:cs="Arial"/>
        </w:rPr>
        <w:t>zagranicznych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oraz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relokacji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opon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na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życzenie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Zamawiającego</w:t>
      </w:r>
      <w:proofErr w:type="spellEnd"/>
      <w:r w:rsidRPr="00C000B5">
        <w:rPr>
          <w:rFonts w:ascii="Arial" w:hAnsi="Arial" w:cs="Arial"/>
        </w:rPr>
        <w:t>.</w:t>
      </w:r>
    </w:p>
    <w:bookmarkEnd w:id="0"/>
    <w:p w14:paraId="349C0EC3" w14:textId="77777777" w:rsidR="00603BE5" w:rsidRPr="00C000B5" w:rsidRDefault="00603BE5" w:rsidP="00603BE5">
      <w:pPr>
        <w:pStyle w:val="Akapitzlist"/>
        <w:numPr>
          <w:ilvl w:val="0"/>
          <w:numId w:val="28"/>
        </w:numPr>
        <w:spacing w:after="120" w:line="276" w:lineRule="auto"/>
        <w:ind w:left="1559" w:hanging="567"/>
        <w:contextualSpacing/>
        <w:jc w:val="both"/>
        <w:rPr>
          <w:rFonts w:ascii="Arial" w:hAnsi="Arial" w:cs="Arial"/>
        </w:rPr>
      </w:pPr>
      <w:proofErr w:type="spellStart"/>
      <w:r w:rsidRPr="00C000B5">
        <w:rPr>
          <w:rFonts w:ascii="Arial" w:hAnsi="Arial" w:cs="Arial"/>
        </w:rPr>
        <w:t>Udostępnienie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pojazdu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zastępczego</w:t>
      </w:r>
      <w:proofErr w:type="spellEnd"/>
      <w:r w:rsidRPr="00C000B5">
        <w:t xml:space="preserve"> </w:t>
      </w:r>
      <w:proofErr w:type="spellStart"/>
      <w:r w:rsidRPr="00C000B5">
        <w:rPr>
          <w:rFonts w:ascii="Arial" w:hAnsi="Arial" w:cs="Arial"/>
        </w:rPr>
        <w:t>tej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samej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klasy</w:t>
      </w:r>
      <w:proofErr w:type="spellEnd"/>
      <w:r>
        <w:rPr>
          <w:rFonts w:ascii="Arial" w:hAnsi="Arial" w:cs="Arial"/>
        </w:rPr>
        <w:t xml:space="preserve"> w </w:t>
      </w:r>
      <w:proofErr w:type="spellStart"/>
      <w:r>
        <w:rPr>
          <w:rFonts w:ascii="Arial" w:hAnsi="Arial" w:cs="Arial"/>
        </w:rPr>
        <w:t>przypadkach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wskazanych</w:t>
      </w:r>
      <w:proofErr w:type="spellEnd"/>
      <w:r>
        <w:rPr>
          <w:rFonts w:ascii="Arial" w:hAnsi="Arial" w:cs="Arial"/>
        </w:rPr>
        <w:t xml:space="preserve"> w Umowie.</w:t>
      </w:r>
    </w:p>
    <w:p w14:paraId="61EF253B" w14:textId="77777777" w:rsidR="00603BE5" w:rsidRPr="00C000B5" w:rsidRDefault="00603BE5" w:rsidP="00603BE5">
      <w:pPr>
        <w:numPr>
          <w:ilvl w:val="0"/>
          <w:numId w:val="28"/>
        </w:numPr>
        <w:tabs>
          <w:tab w:val="left" w:pos="3150"/>
        </w:tabs>
        <w:spacing w:line="276" w:lineRule="auto"/>
        <w:ind w:left="1560" w:hanging="567"/>
        <w:jc w:val="both"/>
        <w:rPr>
          <w:rFonts w:ascii="Arial" w:hAnsi="Arial" w:cs="Arial"/>
          <w:sz w:val="22"/>
          <w:szCs w:val="22"/>
        </w:rPr>
      </w:pPr>
      <w:r w:rsidRPr="00C000B5">
        <w:rPr>
          <w:rFonts w:ascii="Arial" w:hAnsi="Arial" w:cs="Arial"/>
          <w:sz w:val="22"/>
          <w:szCs w:val="22"/>
        </w:rPr>
        <w:lastRenderedPageBreak/>
        <w:t xml:space="preserve">pełna obsługa serwisowa </w:t>
      </w:r>
      <w:proofErr w:type="gramStart"/>
      <w:r w:rsidRPr="00C000B5">
        <w:rPr>
          <w:rFonts w:ascii="Arial" w:hAnsi="Arial" w:cs="Arial"/>
          <w:sz w:val="22"/>
          <w:szCs w:val="22"/>
        </w:rPr>
        <w:t>tylko i wyłącznie</w:t>
      </w:r>
      <w:proofErr w:type="gramEnd"/>
      <w:r w:rsidRPr="00C000B5">
        <w:rPr>
          <w:rFonts w:ascii="Arial" w:hAnsi="Arial" w:cs="Arial"/>
          <w:sz w:val="22"/>
          <w:szCs w:val="22"/>
        </w:rPr>
        <w:t xml:space="preserve"> w </w:t>
      </w:r>
      <w:r w:rsidRPr="00C000B5">
        <w:rPr>
          <w:rFonts w:ascii="Arial" w:hAnsi="Arial" w:cs="Arial"/>
          <w:bCs/>
          <w:sz w:val="22"/>
          <w:szCs w:val="22"/>
        </w:rPr>
        <w:t>Autoryzowanych Stacjach Obsługi</w:t>
      </w:r>
      <w:r w:rsidRPr="00C000B5">
        <w:rPr>
          <w:rFonts w:ascii="Arial" w:hAnsi="Arial" w:cs="Arial"/>
          <w:sz w:val="22"/>
          <w:szCs w:val="22"/>
        </w:rPr>
        <w:t xml:space="preserve"> </w:t>
      </w:r>
      <w:r w:rsidRPr="00C000B5">
        <w:rPr>
          <w:rFonts w:ascii="Arial" w:hAnsi="Arial" w:cs="Arial"/>
          <w:sz w:val="22"/>
          <w:szCs w:val="22"/>
        </w:rPr>
        <w:br/>
        <w:t>w okresie obowiązywania umowy;</w:t>
      </w:r>
    </w:p>
    <w:p w14:paraId="2E7432D5" w14:textId="769AC4C9" w:rsidR="00603BE5" w:rsidRDefault="00603BE5" w:rsidP="00603BE5">
      <w:pPr>
        <w:numPr>
          <w:ilvl w:val="0"/>
          <w:numId w:val="28"/>
        </w:numPr>
        <w:tabs>
          <w:tab w:val="left" w:pos="3150"/>
        </w:tabs>
        <w:spacing w:line="276" w:lineRule="auto"/>
        <w:ind w:left="1560" w:hanging="567"/>
        <w:jc w:val="both"/>
        <w:rPr>
          <w:rFonts w:ascii="Arial" w:hAnsi="Arial" w:cs="Arial"/>
          <w:sz w:val="22"/>
          <w:szCs w:val="22"/>
        </w:rPr>
      </w:pPr>
      <w:r w:rsidRPr="00C000B5">
        <w:rPr>
          <w:rFonts w:ascii="Arial" w:hAnsi="Arial" w:cs="Arial"/>
          <w:sz w:val="22"/>
          <w:szCs w:val="22"/>
        </w:rPr>
        <w:t xml:space="preserve">opłata za czynności serwisowe (ujęta w </w:t>
      </w:r>
      <w:r w:rsidR="00BC5595">
        <w:rPr>
          <w:rFonts w:ascii="Arial" w:hAnsi="Arial" w:cs="Arial"/>
          <w:sz w:val="22"/>
          <w:szCs w:val="22"/>
        </w:rPr>
        <w:t xml:space="preserve">Czynszu </w:t>
      </w:r>
      <w:r w:rsidRPr="00C000B5">
        <w:rPr>
          <w:rFonts w:ascii="Arial" w:hAnsi="Arial" w:cs="Arial"/>
          <w:sz w:val="22"/>
          <w:szCs w:val="22"/>
        </w:rPr>
        <w:t xml:space="preserve">najmu) musi uwzględniać naprawę, wymianę, montaż, demontaż i uzupełnienie wszystkich części, podzespołów </w:t>
      </w:r>
      <w:r w:rsidRPr="00C000B5">
        <w:rPr>
          <w:rFonts w:ascii="Arial" w:hAnsi="Arial" w:cs="Arial"/>
          <w:sz w:val="22"/>
          <w:szCs w:val="22"/>
        </w:rPr>
        <w:br/>
        <w:t>i materiałów eksploatacyjnych pojazdu.</w:t>
      </w:r>
    </w:p>
    <w:p w14:paraId="3ACEEC85" w14:textId="77777777" w:rsidR="00603BE5" w:rsidRPr="00174A56" w:rsidRDefault="00603BE5" w:rsidP="00603BE5">
      <w:pPr>
        <w:pStyle w:val="Akapitzlist"/>
        <w:spacing w:before="120" w:after="120" w:line="276" w:lineRule="auto"/>
        <w:ind w:left="644"/>
        <w:rPr>
          <w:rFonts w:ascii="Arial" w:hAnsi="Arial" w:cs="Arial"/>
          <w:bCs/>
          <w:iCs/>
        </w:rPr>
      </w:pPr>
      <w:proofErr w:type="spellStart"/>
      <w:r w:rsidRPr="00174A56">
        <w:rPr>
          <w:rFonts w:ascii="Arial" w:hAnsi="Arial" w:cs="Arial"/>
          <w:bCs/>
          <w:iCs/>
        </w:rPr>
        <w:t>Tabela</w:t>
      </w:r>
      <w:proofErr w:type="spellEnd"/>
      <w:r w:rsidRPr="00174A56">
        <w:rPr>
          <w:rFonts w:ascii="Arial" w:hAnsi="Arial" w:cs="Arial"/>
          <w:bCs/>
          <w:iCs/>
        </w:rPr>
        <w:t xml:space="preserve"> nr 2 – </w:t>
      </w:r>
      <w:proofErr w:type="spellStart"/>
      <w:r>
        <w:rPr>
          <w:rFonts w:ascii="Arial" w:hAnsi="Arial" w:cs="Arial"/>
          <w:bCs/>
          <w:iCs/>
        </w:rPr>
        <w:t>S</w:t>
      </w:r>
      <w:r w:rsidRPr="00174A56">
        <w:rPr>
          <w:rFonts w:ascii="Arial" w:hAnsi="Arial" w:cs="Arial"/>
          <w:bCs/>
          <w:iCs/>
        </w:rPr>
        <w:t>pecyfikacja</w:t>
      </w:r>
      <w:proofErr w:type="spellEnd"/>
      <w:r w:rsidRPr="00174A56">
        <w:rPr>
          <w:rFonts w:ascii="Arial" w:hAnsi="Arial" w:cs="Arial"/>
          <w:bCs/>
          <w:iCs/>
        </w:rPr>
        <w:t xml:space="preserve"> </w:t>
      </w:r>
      <w:proofErr w:type="spellStart"/>
      <w:r w:rsidRPr="00174A56">
        <w:rPr>
          <w:rFonts w:ascii="Arial" w:hAnsi="Arial" w:cs="Arial"/>
          <w:bCs/>
          <w:iCs/>
        </w:rPr>
        <w:t>usług</w:t>
      </w:r>
      <w:proofErr w:type="spellEnd"/>
      <w:r w:rsidRPr="00174A56">
        <w:rPr>
          <w:rFonts w:ascii="Arial" w:hAnsi="Arial" w:cs="Arial"/>
          <w:bCs/>
          <w:iCs/>
        </w:rPr>
        <w:t xml:space="preserve"> </w:t>
      </w:r>
      <w:proofErr w:type="spellStart"/>
      <w:r w:rsidRPr="00174A56">
        <w:rPr>
          <w:rFonts w:ascii="Arial" w:hAnsi="Arial" w:cs="Arial"/>
          <w:bCs/>
          <w:iCs/>
        </w:rPr>
        <w:t>serwisowych</w:t>
      </w:r>
      <w:proofErr w:type="spellEnd"/>
      <w:r w:rsidRPr="00174A56">
        <w:rPr>
          <w:rFonts w:ascii="Arial" w:hAnsi="Arial" w:cs="Arial"/>
          <w:bCs/>
          <w:iCs/>
        </w:rPr>
        <w:t xml:space="preserve"> i </w:t>
      </w:r>
      <w:proofErr w:type="spellStart"/>
      <w:r w:rsidRPr="00174A56">
        <w:rPr>
          <w:rFonts w:ascii="Arial" w:hAnsi="Arial" w:cs="Arial"/>
          <w:bCs/>
          <w:iCs/>
        </w:rPr>
        <w:t>napraw</w:t>
      </w:r>
      <w:proofErr w:type="spellEnd"/>
    </w:p>
    <w:tbl>
      <w:tblPr>
        <w:tblW w:w="6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040"/>
      </w:tblGrid>
      <w:tr w:rsidR="00603BE5" w:rsidRPr="00C000B5" w14:paraId="7B886064" w14:textId="77777777" w:rsidTr="004D1B75">
        <w:trPr>
          <w:tblHeader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F548DAC" w14:textId="77777777" w:rsidR="00603BE5" w:rsidRPr="00C87DB3" w:rsidRDefault="00603BE5" w:rsidP="004D1B7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</w:t>
            </w:r>
            <w:r w:rsidRPr="00C87DB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.p.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9CBD3C7" w14:textId="77777777" w:rsidR="00603BE5" w:rsidRPr="00C87DB3" w:rsidRDefault="00603BE5" w:rsidP="004D1B75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</w:t>
            </w:r>
            <w:r w:rsidRPr="00C87DB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pis usługi wraz z materiałem</w:t>
            </w:r>
          </w:p>
        </w:tc>
      </w:tr>
      <w:tr w:rsidR="00603BE5" w:rsidRPr="00C000B5" w14:paraId="2595BF07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6DA22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B234A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alarm wraz z pilotem</w:t>
            </w:r>
          </w:p>
        </w:tc>
      </w:tr>
      <w:tr w:rsidR="00603BE5" w:rsidRPr="00C000B5" w14:paraId="68527946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CE2DA8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BA7621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akumulator</w:t>
            </w:r>
          </w:p>
        </w:tc>
      </w:tr>
      <w:tr w:rsidR="00603BE5" w:rsidRPr="00C000B5" w14:paraId="0509295A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34F7E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D5F2D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alternator</w:t>
            </w:r>
          </w:p>
        </w:tc>
      </w:tr>
      <w:tr w:rsidR="00603BE5" w:rsidRPr="00C000B5" w14:paraId="247F79DD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419AB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982E6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amortyzatory przód</w:t>
            </w:r>
          </w:p>
        </w:tc>
      </w:tr>
      <w:tr w:rsidR="00603BE5" w:rsidRPr="00C000B5" w14:paraId="4E0F8D20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2D1A0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0C5C2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amortyzatory tył</w:t>
            </w:r>
          </w:p>
        </w:tc>
      </w:tr>
      <w:tr w:rsidR="00603BE5" w:rsidRPr="00C000B5" w14:paraId="440B10F7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5E2CF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FB0568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badanie techniczne - rejestracyjne</w:t>
            </w:r>
          </w:p>
        </w:tc>
      </w:tr>
      <w:tr w:rsidR="00603BE5" w:rsidRPr="00C000B5" w14:paraId="7A5775D1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96B7AF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19A40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belka zawieszenia skrętna</w:t>
            </w:r>
          </w:p>
        </w:tc>
      </w:tr>
      <w:tr w:rsidR="00603BE5" w:rsidRPr="00C000B5" w14:paraId="6610BF80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FDAC6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89D8A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blok silnika części</w:t>
            </w:r>
          </w:p>
        </w:tc>
      </w:tr>
      <w:tr w:rsidR="00603BE5" w:rsidRPr="00C000B5" w14:paraId="6F1C2661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F81D2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4137B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chłodnica</w:t>
            </w:r>
          </w:p>
        </w:tc>
      </w:tr>
      <w:tr w:rsidR="00603BE5" w:rsidRPr="00C000B5" w14:paraId="67EEA07A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94922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7546C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chłodnica oleju</w:t>
            </w:r>
          </w:p>
        </w:tc>
      </w:tr>
      <w:tr w:rsidR="00603BE5" w:rsidRPr="00C000B5" w14:paraId="3CEAF97D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F6214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B27979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cylinderki hamulcowe</w:t>
            </w:r>
          </w:p>
        </w:tc>
      </w:tr>
      <w:tr w:rsidR="00603BE5" w:rsidRPr="00C000B5" w14:paraId="199BA71C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204C8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2E345D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czujnik ciśnienia paliwa</w:t>
            </w:r>
          </w:p>
        </w:tc>
      </w:tr>
      <w:tr w:rsidR="00603BE5" w:rsidRPr="00C000B5" w14:paraId="71CD5E15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66900D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10304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czujnik poziomu paliwa</w:t>
            </w:r>
          </w:p>
        </w:tc>
      </w:tr>
      <w:tr w:rsidR="00603BE5" w:rsidRPr="00C000B5" w14:paraId="092BAF83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9F3D38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C7544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czujnik układu sterowania silnikiem</w:t>
            </w:r>
          </w:p>
        </w:tc>
      </w:tr>
      <w:tr w:rsidR="00603BE5" w:rsidRPr="00C000B5" w14:paraId="2DF958AF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8E72A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C92766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czynnik chłodzący klimatyzacji</w:t>
            </w:r>
          </w:p>
        </w:tc>
      </w:tr>
      <w:tr w:rsidR="00603BE5" w:rsidRPr="00C000B5" w14:paraId="4B92C645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C093D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B56EF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dezynfekcja klimatyzacji</w:t>
            </w:r>
          </w:p>
        </w:tc>
      </w:tr>
      <w:tr w:rsidR="00603BE5" w:rsidRPr="00C000B5" w14:paraId="681AC9D9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CD2ECA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8E089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drążki kierownicze</w:t>
            </w:r>
          </w:p>
        </w:tc>
      </w:tr>
      <w:tr w:rsidR="00603BE5" w:rsidRPr="00C000B5" w14:paraId="145359F4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BE811E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C3C55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dywaniki</w:t>
            </w:r>
          </w:p>
        </w:tc>
      </w:tr>
      <w:tr w:rsidR="00603BE5" w:rsidRPr="00C000B5" w14:paraId="5CB54178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EADA5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88223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filtr paliwa</w:t>
            </w:r>
          </w:p>
        </w:tc>
      </w:tr>
      <w:tr w:rsidR="00603BE5" w:rsidRPr="00C000B5" w14:paraId="11495A25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D80BF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0E54C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filtr pyłkowy</w:t>
            </w:r>
          </w:p>
        </w:tc>
      </w:tr>
      <w:tr w:rsidR="00603BE5" w:rsidRPr="00C000B5" w14:paraId="79E654E5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14067F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A13CD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filtr powietrza</w:t>
            </w:r>
          </w:p>
        </w:tc>
      </w:tr>
      <w:tr w:rsidR="00603BE5" w:rsidRPr="00C000B5" w14:paraId="4083D79E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3C297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CD5D2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gaśnice</w:t>
            </w:r>
          </w:p>
        </w:tc>
      </w:tr>
      <w:tr w:rsidR="00603BE5" w:rsidRPr="00C000B5" w14:paraId="4F9DE9C6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F3ABD5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13BF47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geometria zawieszenia, zbieżność kół</w:t>
            </w:r>
          </w:p>
        </w:tc>
      </w:tr>
      <w:tr w:rsidR="00603BE5" w:rsidRPr="00C000B5" w14:paraId="0BA56795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1E28BE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DFCBB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głowica silnika</w:t>
            </w:r>
          </w:p>
        </w:tc>
      </w:tr>
      <w:tr w:rsidR="00603BE5" w:rsidRPr="00C000B5" w14:paraId="301B7B1D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363D8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9A2F75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intercooler</w:t>
            </w:r>
            <w:proofErr w:type="spellEnd"/>
          </w:p>
        </w:tc>
      </w:tr>
      <w:tr w:rsidR="00603BE5" w:rsidRPr="00C000B5" w14:paraId="0FDF65EF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4ED8AF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B808C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katalizator/filtr cząstek stałych</w:t>
            </w:r>
          </w:p>
        </w:tc>
      </w:tr>
      <w:tr w:rsidR="00603BE5" w:rsidRPr="00C000B5" w14:paraId="49CEC9BB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64AF5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865744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hamulce przód (klocki)</w:t>
            </w:r>
          </w:p>
        </w:tc>
      </w:tr>
      <w:tr w:rsidR="00603BE5" w:rsidRPr="00C000B5" w14:paraId="43A43508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DF8DB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0AEF2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hamulce przód (tarcze)</w:t>
            </w:r>
          </w:p>
        </w:tc>
      </w:tr>
      <w:tr w:rsidR="00603BE5" w:rsidRPr="00C000B5" w14:paraId="55AC333C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359D0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E9353C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hamulce tył (bębny)</w:t>
            </w:r>
          </w:p>
        </w:tc>
      </w:tr>
      <w:tr w:rsidR="00603BE5" w:rsidRPr="00C000B5" w14:paraId="7AF546C3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3668FA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66130B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hamulce tył (szczęki)</w:t>
            </w:r>
          </w:p>
        </w:tc>
      </w:tr>
      <w:tr w:rsidR="00603BE5" w:rsidRPr="00C000B5" w14:paraId="3C2116BD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8A8C4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F3FD9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hamulce tył (tarcze)</w:t>
            </w:r>
          </w:p>
        </w:tc>
      </w:tr>
      <w:tr w:rsidR="00603BE5" w:rsidRPr="00C000B5" w14:paraId="4D165FC6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721F42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61593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hamulce tył (klocki)</w:t>
            </w:r>
          </w:p>
        </w:tc>
      </w:tr>
      <w:tr w:rsidR="00603BE5" w:rsidRPr="00C000B5" w14:paraId="4158199D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511AF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44FD9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hamulce zaciski (przód)</w:t>
            </w:r>
          </w:p>
        </w:tc>
      </w:tr>
      <w:tr w:rsidR="00603BE5" w:rsidRPr="00C000B5" w14:paraId="69112987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B7772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24154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hamulce zaciski (tył)</w:t>
            </w:r>
          </w:p>
        </w:tc>
      </w:tr>
      <w:tr w:rsidR="00603BE5" w:rsidRPr="00C000B5" w14:paraId="5408629E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2FD1A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4BF37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pozostałe elementy układu hamulcowego</w:t>
            </w:r>
          </w:p>
        </w:tc>
      </w:tr>
      <w:tr w:rsidR="00603BE5" w:rsidRPr="00C000B5" w14:paraId="04188036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BC25BB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006B13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kolektor wydechowy</w:t>
            </w:r>
          </w:p>
        </w:tc>
      </w:tr>
      <w:tr w:rsidR="00603BE5" w:rsidRPr="00C000B5" w14:paraId="205D34DE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FB55F5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D76A3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kolumna kierownicza/układ poduszek powietrznych</w:t>
            </w:r>
          </w:p>
        </w:tc>
      </w:tr>
      <w:tr w:rsidR="00603BE5" w:rsidRPr="00C000B5" w14:paraId="2761FFA9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1E079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D41CC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koło pasowe osprzętu</w:t>
            </w:r>
          </w:p>
        </w:tc>
      </w:tr>
      <w:tr w:rsidR="00603BE5" w:rsidRPr="00C000B5" w14:paraId="5D676747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9B3FC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39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9AB03A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koło zamachowe</w:t>
            </w:r>
          </w:p>
        </w:tc>
      </w:tr>
      <w:tr w:rsidR="00603BE5" w:rsidRPr="00C000B5" w14:paraId="5B299506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F1F033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98B375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komputer pokładowy</w:t>
            </w:r>
          </w:p>
        </w:tc>
      </w:tr>
      <w:tr w:rsidR="00603BE5" w:rsidRPr="00C000B5" w14:paraId="4B288450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46FB64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41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720F7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końcówki drążków kierowniczych</w:t>
            </w:r>
          </w:p>
        </w:tc>
      </w:tr>
      <w:tr w:rsidR="00603BE5" w:rsidRPr="00C000B5" w14:paraId="5E825B97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68D025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42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6088A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korektor hamowania kół tylnych</w:t>
            </w:r>
          </w:p>
        </w:tc>
      </w:tr>
      <w:tr w:rsidR="00603BE5" w:rsidRPr="00C000B5" w14:paraId="0B59BC51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00984E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43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FCA1F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linka hamulca pomocniczego</w:t>
            </w:r>
          </w:p>
        </w:tc>
      </w:tr>
      <w:tr w:rsidR="00603BE5" w:rsidRPr="00C000B5" w14:paraId="33DB1D8D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A139F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44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F63FA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łożyska piast kół</w:t>
            </w:r>
          </w:p>
        </w:tc>
      </w:tr>
      <w:tr w:rsidR="00603BE5" w:rsidRPr="00C000B5" w14:paraId="68349805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978BF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45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A1F04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lusterka zewnętrzne, lusterko wewnętrzne</w:t>
            </w:r>
          </w:p>
        </w:tc>
      </w:tr>
      <w:tr w:rsidR="00603BE5" w:rsidRPr="00C000B5" w14:paraId="1D01D126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8E12A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46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2F0F0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łącznik stabilizatora przód</w:t>
            </w:r>
          </w:p>
        </w:tc>
      </w:tr>
      <w:tr w:rsidR="00603BE5" w:rsidRPr="00C000B5" w14:paraId="694D872B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16DDA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47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0363D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łącznik stabilizatora tył</w:t>
            </w:r>
          </w:p>
        </w:tc>
      </w:tr>
      <w:tr w:rsidR="00603BE5" w:rsidRPr="00C000B5" w14:paraId="05B22F3C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47619F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48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90B44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łożyska górne amortyzatora</w:t>
            </w:r>
          </w:p>
        </w:tc>
      </w:tr>
      <w:tr w:rsidR="00603BE5" w:rsidRPr="00C000B5" w14:paraId="432B6D17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ACA45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49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E78C1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osłona przegubu</w:t>
            </w:r>
          </w:p>
        </w:tc>
      </w:tr>
      <w:tr w:rsidR="00603BE5" w:rsidRPr="00C000B5" w14:paraId="01BFFA67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04D130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DA035D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modulator ABS/czujnik koła ABS</w:t>
            </w:r>
          </w:p>
        </w:tc>
      </w:tr>
      <w:tr w:rsidR="00603BE5" w:rsidRPr="00C000B5" w14:paraId="471BE55F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5FF62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5334C3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nagrzewnica</w:t>
            </w:r>
          </w:p>
        </w:tc>
      </w:tr>
      <w:tr w:rsidR="00603BE5" w:rsidRPr="00C000B5" w14:paraId="11FE9E2A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3B40C3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52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024C0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napinacz paska osprzętu</w:t>
            </w:r>
          </w:p>
        </w:tc>
      </w:tr>
      <w:tr w:rsidR="00603BE5" w:rsidRPr="00C000B5" w14:paraId="16A81BA3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65E83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53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4BCB4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odbojniki zawieszenia</w:t>
            </w:r>
          </w:p>
        </w:tc>
      </w:tr>
      <w:tr w:rsidR="00603BE5" w:rsidRPr="00C000B5" w14:paraId="032DE606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38F250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54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4C673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olej silnikowy</w:t>
            </w:r>
          </w:p>
        </w:tc>
      </w:tr>
      <w:tr w:rsidR="00603BE5" w:rsidRPr="00C000B5" w14:paraId="25611499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E2928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55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DA71E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osłony drążków kierowniczych</w:t>
            </w:r>
          </w:p>
        </w:tc>
      </w:tr>
      <w:tr w:rsidR="00603BE5" w:rsidRPr="00C000B5" w14:paraId="32D773EA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5FFE3D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56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A916AB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paski napędowe osprzętu</w:t>
            </w:r>
          </w:p>
        </w:tc>
      </w:tr>
      <w:tr w:rsidR="00603BE5" w:rsidRPr="00C000B5" w14:paraId="5FC3D874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6B107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57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4204ED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pilot alarmu</w:t>
            </w:r>
          </w:p>
        </w:tc>
      </w:tr>
      <w:tr w:rsidR="00603BE5" w:rsidRPr="00C000B5" w14:paraId="18C316EE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3CA9B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58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08ECC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piór wycieraczek</w:t>
            </w:r>
          </w:p>
        </w:tc>
      </w:tr>
      <w:tr w:rsidR="00603BE5" w:rsidRPr="00C000B5" w14:paraId="4642D61F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5374BE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59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24D0E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płyn chłodzący</w:t>
            </w:r>
          </w:p>
        </w:tc>
      </w:tr>
      <w:tr w:rsidR="00603BE5" w:rsidRPr="00C000B5" w14:paraId="4E64D439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1D3A68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60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664C6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płyn do układu wspomagania</w:t>
            </w:r>
          </w:p>
        </w:tc>
      </w:tr>
      <w:tr w:rsidR="00603BE5" w:rsidRPr="00C000B5" w14:paraId="6D973571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E75D0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61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A5DA4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pompa hamulcowa</w:t>
            </w:r>
          </w:p>
        </w:tc>
      </w:tr>
      <w:tr w:rsidR="00603BE5" w:rsidRPr="00C000B5" w14:paraId="4FF8B0ED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A1A39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62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CE562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pompa paliwa</w:t>
            </w:r>
          </w:p>
        </w:tc>
      </w:tr>
      <w:tr w:rsidR="00603BE5" w:rsidRPr="00C000B5" w14:paraId="0BF85E0F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84326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63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4D47B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pompa podciśnienia układu hamulcowego</w:t>
            </w:r>
          </w:p>
        </w:tc>
      </w:tr>
      <w:tr w:rsidR="00603BE5" w:rsidRPr="00C000B5" w14:paraId="6C02B9AA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D2417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64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E5A81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pompa wody</w:t>
            </w:r>
          </w:p>
        </w:tc>
      </w:tr>
      <w:tr w:rsidR="00603BE5" w:rsidRPr="00C000B5" w14:paraId="1FD7E559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98E71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65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A5D3F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pompa wspomagania kierownicy</w:t>
            </w:r>
          </w:p>
        </w:tc>
      </w:tr>
      <w:tr w:rsidR="00603BE5" w:rsidRPr="00C000B5" w14:paraId="47503CD5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86484C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66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05D19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pompa wtryskowa</w:t>
            </w:r>
          </w:p>
        </w:tc>
      </w:tr>
      <w:tr w:rsidR="00603BE5" w:rsidRPr="00C000B5" w14:paraId="6C3470FD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3A8C6C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67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9EB4B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półosie napędowe/przeguby napędowe</w:t>
            </w:r>
          </w:p>
        </w:tc>
      </w:tr>
      <w:tr w:rsidR="00603BE5" w:rsidRPr="00C000B5" w14:paraId="6B572BFB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F8476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68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E961BB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preparaty do dezynfekcji układu klimatyzacji</w:t>
            </w:r>
          </w:p>
        </w:tc>
      </w:tr>
      <w:tr w:rsidR="00603BE5" w:rsidRPr="00C000B5" w14:paraId="1A13F481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F2F5A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69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84A37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przeglądy okresowe wraz z materiałami</w:t>
            </w:r>
          </w:p>
        </w:tc>
      </w:tr>
      <w:tr w:rsidR="00603BE5" w:rsidRPr="00C000B5" w14:paraId="49A8EE4E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97A826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70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A5E84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przekładnia kierownicza</w:t>
            </w:r>
          </w:p>
        </w:tc>
      </w:tr>
      <w:tr w:rsidR="00603BE5" w:rsidRPr="00C000B5" w14:paraId="60602CAD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B0604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71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2C5EF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przełączniki</w:t>
            </w:r>
          </w:p>
        </w:tc>
      </w:tr>
      <w:tr w:rsidR="00603BE5" w:rsidRPr="00C000B5" w14:paraId="782A8D5D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ED44B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72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432D38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przepustnica/przepływomierz</w:t>
            </w:r>
          </w:p>
        </w:tc>
      </w:tr>
      <w:tr w:rsidR="00603BE5" w:rsidRPr="00C000B5" w14:paraId="14D1BCD4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E28B1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BC42C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przewody paliwowe</w:t>
            </w:r>
          </w:p>
        </w:tc>
      </w:tr>
      <w:tr w:rsidR="00603BE5" w:rsidRPr="00C000B5" w14:paraId="0D3F7EF9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45D99F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74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A82FB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przewody układu chłodzenia</w:t>
            </w:r>
          </w:p>
        </w:tc>
      </w:tr>
      <w:tr w:rsidR="00603BE5" w:rsidRPr="00C000B5" w14:paraId="6F891944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6DB3D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75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5A99F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przewód hamulcowy sztywny/elastyczny</w:t>
            </w:r>
          </w:p>
        </w:tc>
      </w:tr>
      <w:tr w:rsidR="00603BE5" w:rsidRPr="00C000B5" w14:paraId="4CDBAA99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9B441B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0AA22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przewód wysokiego napięcia</w:t>
            </w:r>
          </w:p>
        </w:tc>
      </w:tr>
      <w:tr w:rsidR="00603BE5" w:rsidRPr="00C000B5" w14:paraId="2578EE9B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C9E07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77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74258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rozrusznik regeneracja/naprawa</w:t>
            </w:r>
          </w:p>
        </w:tc>
      </w:tr>
      <w:tr w:rsidR="00603BE5" w:rsidRPr="00C000B5" w14:paraId="4EC45D42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667279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78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24E59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rozrząd</w:t>
            </w:r>
          </w:p>
        </w:tc>
      </w:tr>
      <w:tr w:rsidR="00603BE5" w:rsidRPr="00C000B5" w14:paraId="06572BC1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A9E44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79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D6891F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 xml:space="preserve">rura </w:t>
            </w:r>
            <w:proofErr w:type="spellStart"/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intercoolera</w:t>
            </w:r>
            <w:proofErr w:type="spellEnd"/>
          </w:p>
        </w:tc>
      </w:tr>
      <w:tr w:rsidR="00603BE5" w:rsidRPr="00C000B5" w14:paraId="4CA20E35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363526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80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1C8D3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rura wydechowa</w:t>
            </w:r>
          </w:p>
        </w:tc>
      </w:tr>
      <w:tr w:rsidR="00603BE5" w:rsidRPr="00C000B5" w14:paraId="09D7DC97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7F301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81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2287B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samoregulator</w:t>
            </w:r>
            <w:proofErr w:type="spellEnd"/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 xml:space="preserve"> szczęk hamulcowych</w:t>
            </w:r>
          </w:p>
        </w:tc>
      </w:tr>
      <w:tr w:rsidR="00603BE5" w:rsidRPr="00C000B5" w14:paraId="41CCB6F7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364F2B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82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7F4F1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serwomechanizm układu hamulcowego</w:t>
            </w:r>
          </w:p>
        </w:tc>
      </w:tr>
      <w:tr w:rsidR="00603BE5" w:rsidRPr="00C000B5" w14:paraId="67F8190F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3ED7B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83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A7A05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silnik (naprawa/wymiana)</w:t>
            </w:r>
          </w:p>
        </w:tc>
      </w:tr>
      <w:tr w:rsidR="00603BE5" w:rsidRPr="00C000B5" w14:paraId="66845AA5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E64F68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84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12565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silnik wycieraczek</w:t>
            </w:r>
          </w:p>
        </w:tc>
      </w:tr>
      <w:tr w:rsidR="00603BE5" w:rsidRPr="00C000B5" w14:paraId="344EAC3C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66CAA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85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3B835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siłownik/silnik nawiewów</w:t>
            </w:r>
          </w:p>
        </w:tc>
      </w:tr>
      <w:tr w:rsidR="00603BE5" w:rsidRPr="00C000B5" w14:paraId="588DCDB2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251B0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86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74A940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skraplacz układu klimatyzacji</w:t>
            </w:r>
          </w:p>
        </w:tc>
      </w:tr>
      <w:tr w:rsidR="00603BE5" w:rsidRPr="00C000B5" w14:paraId="77C64B56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91083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87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9B4C2F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skrzynia biegów (manualna/automatyczna)</w:t>
            </w:r>
          </w:p>
        </w:tc>
      </w:tr>
      <w:tr w:rsidR="00603BE5" w:rsidRPr="00C000B5" w14:paraId="44816F10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51F27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88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C8C6DA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skrzynka bezpieczników</w:t>
            </w:r>
          </w:p>
        </w:tc>
      </w:tr>
      <w:tr w:rsidR="00603BE5" w:rsidRPr="00C000B5" w14:paraId="5C31E807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8E98CC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89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897BC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sonda lambda</w:t>
            </w:r>
          </w:p>
        </w:tc>
      </w:tr>
      <w:tr w:rsidR="00603BE5" w:rsidRPr="00C000B5" w14:paraId="7E4FCBF0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9F417E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90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0364B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sprężyna zwieszenia</w:t>
            </w:r>
          </w:p>
        </w:tc>
      </w:tr>
      <w:tr w:rsidR="00603BE5" w:rsidRPr="00C000B5" w14:paraId="3257CC25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4FA2AF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91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20EE03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spryskiwacze szyb/reflektorów (bez płynów)</w:t>
            </w:r>
          </w:p>
        </w:tc>
      </w:tr>
      <w:tr w:rsidR="00603BE5" w:rsidRPr="00C000B5" w14:paraId="4A028330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F8639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92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D304B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sprzęgło</w:t>
            </w:r>
          </w:p>
        </w:tc>
      </w:tr>
      <w:tr w:rsidR="00603BE5" w:rsidRPr="00C000B5" w14:paraId="7564C47C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FAF63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93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A858D6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świece żarowe/układ zimnego startu</w:t>
            </w:r>
          </w:p>
        </w:tc>
      </w:tr>
      <w:tr w:rsidR="00603BE5" w:rsidRPr="00C000B5" w14:paraId="2A0DF13C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D2B279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94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15954F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sworzeń wahacza</w:t>
            </w:r>
          </w:p>
        </w:tc>
      </w:tr>
      <w:tr w:rsidR="00603BE5" w:rsidRPr="00C000B5" w14:paraId="70897CFF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EC563F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95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B5ABB8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sygnał dźwiękowy</w:t>
            </w:r>
          </w:p>
        </w:tc>
      </w:tr>
      <w:tr w:rsidR="00603BE5" w:rsidRPr="00C000B5" w14:paraId="4CD30604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D2398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96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9B59DA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system regulacji wysokości zawieszenia</w:t>
            </w:r>
          </w:p>
        </w:tc>
      </w:tr>
      <w:tr w:rsidR="00603BE5" w:rsidRPr="00C000B5" w14:paraId="1E964095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AB12D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97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8BF081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świece zapłonowe</w:t>
            </w:r>
          </w:p>
        </w:tc>
      </w:tr>
      <w:tr w:rsidR="00603BE5" w:rsidRPr="00C000B5" w14:paraId="399FC39B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8650E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98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898427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tablica przyrządów/wskaźniki</w:t>
            </w:r>
          </w:p>
        </w:tc>
      </w:tr>
      <w:tr w:rsidR="00603BE5" w:rsidRPr="00C000B5" w14:paraId="3262C9BC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FD951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99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0C141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termostat</w:t>
            </w:r>
          </w:p>
        </w:tc>
      </w:tr>
      <w:tr w:rsidR="00603BE5" w:rsidRPr="00C000B5" w14:paraId="31A0C558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1F329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A38C6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tłumiki</w:t>
            </w:r>
          </w:p>
        </w:tc>
      </w:tr>
      <w:tr w:rsidR="00603BE5" w:rsidRPr="00C000B5" w14:paraId="4F7D929B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F8A65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D50B1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tuleje wahaczy</w:t>
            </w:r>
          </w:p>
        </w:tc>
      </w:tr>
      <w:tr w:rsidR="00603BE5" w:rsidRPr="00C000B5" w14:paraId="5C4F1377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E2B56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152B7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turbosprężarka</w:t>
            </w:r>
          </w:p>
        </w:tc>
      </w:tr>
      <w:tr w:rsidR="00603BE5" w:rsidRPr="00C000B5" w14:paraId="3E93C5B8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AAA607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046AB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tylna oś napędowa</w:t>
            </w:r>
          </w:p>
        </w:tc>
      </w:tr>
      <w:tr w:rsidR="00603BE5" w:rsidRPr="00C000B5" w14:paraId="70CFC6BD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14F524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0D42FE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układ chłodzenia</w:t>
            </w:r>
          </w:p>
        </w:tc>
      </w:tr>
      <w:tr w:rsidR="00603BE5" w:rsidRPr="00C000B5" w14:paraId="47854880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830E6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8EBA7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układ doładowania</w:t>
            </w:r>
          </w:p>
        </w:tc>
      </w:tr>
      <w:tr w:rsidR="00603BE5" w:rsidRPr="00C000B5" w14:paraId="5150A178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B2061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606D2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układ elektryczny/elektroniczny</w:t>
            </w:r>
          </w:p>
        </w:tc>
      </w:tr>
      <w:tr w:rsidR="00603BE5" w:rsidRPr="00C000B5" w14:paraId="33B3EE7A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F6A1D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A69522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układ kierowniczy</w:t>
            </w:r>
          </w:p>
        </w:tc>
      </w:tr>
      <w:tr w:rsidR="00603BE5" w:rsidRPr="00C000B5" w14:paraId="55016033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08FD8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2B1CED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układ klimatyzacji i wentylacji</w:t>
            </w:r>
          </w:p>
        </w:tc>
      </w:tr>
      <w:tr w:rsidR="00603BE5" w:rsidRPr="00C000B5" w14:paraId="76BDEC58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475E5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BBA536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układ napędowy i przeniesienie napędu</w:t>
            </w:r>
          </w:p>
        </w:tc>
      </w:tr>
      <w:tr w:rsidR="00603BE5" w:rsidRPr="00C000B5" w14:paraId="569C2A77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0E31A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55574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układ oczyszczania spalin</w:t>
            </w:r>
          </w:p>
        </w:tc>
      </w:tr>
      <w:tr w:rsidR="00603BE5" w:rsidRPr="00C000B5" w14:paraId="766748FF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60394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941145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układ oczyszczania szyb i reflektorów</w:t>
            </w:r>
          </w:p>
        </w:tc>
      </w:tr>
      <w:tr w:rsidR="00603BE5" w:rsidRPr="00C000B5" w14:paraId="159EC882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686308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C289D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układ smarowania</w:t>
            </w:r>
          </w:p>
        </w:tc>
      </w:tr>
      <w:tr w:rsidR="00603BE5" w:rsidRPr="00C000B5" w14:paraId="480F7061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EE2EB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D413FC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układ wydechowy</w:t>
            </w:r>
          </w:p>
        </w:tc>
      </w:tr>
      <w:tr w:rsidR="00603BE5" w:rsidRPr="00C000B5" w14:paraId="2EE98365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571E2B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2D24CD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układ zapłonowy</w:t>
            </w:r>
          </w:p>
        </w:tc>
      </w:tr>
      <w:tr w:rsidR="00603BE5" w:rsidRPr="00C000B5" w14:paraId="1DB1FCAD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29900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470A4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układ zasilania</w:t>
            </w:r>
          </w:p>
        </w:tc>
      </w:tr>
      <w:tr w:rsidR="00603BE5" w:rsidRPr="00C000B5" w14:paraId="338F7E15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73C0F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7E2AA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uszczelka głowicy silnika</w:t>
            </w:r>
          </w:p>
        </w:tc>
      </w:tr>
      <w:tr w:rsidR="00603BE5" w:rsidRPr="00C000B5" w14:paraId="2A903E17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4BBE1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86ED2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uszczelka pokrywy zaworów</w:t>
            </w:r>
          </w:p>
        </w:tc>
      </w:tr>
      <w:tr w:rsidR="00603BE5" w:rsidRPr="00C000B5" w14:paraId="28997127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ABCFD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211E70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uszczelki układu wydechowego</w:t>
            </w:r>
          </w:p>
        </w:tc>
      </w:tr>
      <w:tr w:rsidR="00603BE5" w:rsidRPr="00C000B5" w14:paraId="6D8C1745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969D12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472FD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uszczelniacze olejowe, uszczelki</w:t>
            </w:r>
          </w:p>
        </w:tc>
      </w:tr>
      <w:tr w:rsidR="00603BE5" w:rsidRPr="00C000B5" w14:paraId="557FE343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659739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72192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uszczelniacze półosi</w:t>
            </w:r>
          </w:p>
        </w:tc>
      </w:tr>
      <w:tr w:rsidR="00603BE5" w:rsidRPr="00C000B5" w14:paraId="35ECD42E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E59AF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0347F8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uszczelniacze rozrządu/wału</w:t>
            </w:r>
          </w:p>
        </w:tc>
      </w:tr>
      <w:tr w:rsidR="00603BE5" w:rsidRPr="00C000B5" w14:paraId="0F52EC77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4AF71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B6DE0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wał napędowy</w:t>
            </w:r>
          </w:p>
        </w:tc>
      </w:tr>
      <w:tr w:rsidR="00603BE5" w:rsidRPr="00C000B5" w14:paraId="75ECF865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64CA5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757B7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wentylator chłodnicy</w:t>
            </w:r>
          </w:p>
        </w:tc>
      </w:tr>
      <w:tr w:rsidR="00603BE5" w:rsidRPr="00C000B5" w14:paraId="3A41F065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230A2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066BB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wiązki elektryczne/elementy instalacji elektrycznej</w:t>
            </w:r>
          </w:p>
        </w:tc>
      </w:tr>
      <w:tr w:rsidR="00603BE5" w:rsidRPr="00C000B5" w14:paraId="30DA8791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03214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7DE583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wtryskiwacz paliwa</w:t>
            </w:r>
          </w:p>
        </w:tc>
      </w:tr>
      <w:tr w:rsidR="00603BE5" w:rsidRPr="00C000B5" w14:paraId="112865FE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8F8943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91A308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wymiana płynu hamulcowego</w:t>
            </w:r>
          </w:p>
        </w:tc>
      </w:tr>
      <w:tr w:rsidR="00603BE5" w:rsidRPr="00C000B5" w14:paraId="4E8BF2FF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DD6CF5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A9C8E0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wysprzęglik</w:t>
            </w:r>
            <w:proofErr w:type="spellEnd"/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/łożysko sprzęgłowe</w:t>
            </w:r>
          </w:p>
        </w:tc>
      </w:tr>
      <w:tr w:rsidR="00603BE5" w:rsidRPr="00C000B5" w14:paraId="2E12DC7C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5EE43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26113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zamki drzwi/wkładki, kluczyk</w:t>
            </w:r>
          </w:p>
        </w:tc>
      </w:tr>
      <w:tr w:rsidR="00603BE5" w:rsidRPr="00C000B5" w14:paraId="39D5D633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15EEF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C3C127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zawieszenie</w:t>
            </w:r>
          </w:p>
        </w:tc>
      </w:tr>
      <w:tr w:rsidR="00603BE5" w:rsidRPr="00C000B5" w14:paraId="7457EA1A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744FB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6E44F2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zawór EGR</w:t>
            </w:r>
          </w:p>
        </w:tc>
      </w:tr>
      <w:tr w:rsidR="00603BE5" w:rsidRPr="00C000B5" w14:paraId="55BACE37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CE0C0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131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0728F3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zbiornik płynu chłodzenia</w:t>
            </w:r>
          </w:p>
        </w:tc>
      </w:tr>
      <w:tr w:rsidR="00603BE5" w:rsidRPr="00C000B5" w14:paraId="735D6DF0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5E8F2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468B5D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zewnętrzna instalacja elektryczna</w:t>
            </w:r>
          </w:p>
        </w:tc>
      </w:tr>
      <w:tr w:rsidR="00603BE5" w:rsidRPr="00C000B5" w14:paraId="2C59F577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F7377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D8FFF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żarówki oświetlenia zewnętrznego</w:t>
            </w:r>
          </w:p>
        </w:tc>
      </w:tr>
      <w:tr w:rsidR="00603BE5" w:rsidRPr="00C000B5" w14:paraId="33760711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AA92E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9001D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żarówki oświetlenia wewnętrznego</w:t>
            </w:r>
          </w:p>
        </w:tc>
      </w:tr>
    </w:tbl>
    <w:p w14:paraId="51F9E94C" w14:textId="77777777" w:rsidR="00603BE5" w:rsidRPr="00C000B5" w:rsidRDefault="00603BE5" w:rsidP="00603BE5">
      <w:pPr>
        <w:tabs>
          <w:tab w:val="left" w:pos="3150"/>
        </w:tabs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</w:p>
    <w:p w14:paraId="7B77E571" w14:textId="77777777" w:rsidR="00603BE5" w:rsidRPr="00C000B5" w:rsidRDefault="00603BE5" w:rsidP="00603BE5">
      <w:pPr>
        <w:pStyle w:val="Akapitzlist"/>
        <w:numPr>
          <w:ilvl w:val="0"/>
          <w:numId w:val="33"/>
        </w:numPr>
        <w:spacing w:before="120" w:after="120" w:line="276" w:lineRule="auto"/>
        <w:ind w:hanging="577"/>
        <w:jc w:val="both"/>
        <w:rPr>
          <w:rFonts w:ascii="Arial" w:hAnsi="Arial" w:cs="Arial"/>
          <w:bCs/>
        </w:rPr>
      </w:pPr>
      <w:proofErr w:type="spellStart"/>
      <w:r w:rsidRPr="000D03A9">
        <w:rPr>
          <w:rFonts w:ascii="Arial" w:hAnsi="Arial" w:cs="Arial"/>
          <w:bCs/>
        </w:rPr>
        <w:t>Wymagania</w:t>
      </w:r>
      <w:proofErr w:type="spellEnd"/>
      <w:r w:rsidRPr="000D03A9">
        <w:rPr>
          <w:rFonts w:ascii="Arial" w:hAnsi="Arial" w:cs="Arial"/>
          <w:bCs/>
        </w:rPr>
        <w:t xml:space="preserve"> w </w:t>
      </w:r>
      <w:proofErr w:type="spellStart"/>
      <w:r w:rsidRPr="000D03A9">
        <w:rPr>
          <w:rFonts w:ascii="Arial" w:hAnsi="Arial" w:cs="Arial"/>
          <w:bCs/>
        </w:rPr>
        <w:t>zakresie</w:t>
      </w:r>
      <w:proofErr w:type="spellEnd"/>
      <w:r w:rsidRPr="000D03A9">
        <w:rPr>
          <w:rFonts w:ascii="Arial" w:hAnsi="Arial" w:cs="Arial"/>
          <w:bCs/>
        </w:rPr>
        <w:t xml:space="preserve"> </w:t>
      </w:r>
      <w:proofErr w:type="spellStart"/>
      <w:r w:rsidRPr="000D03A9">
        <w:rPr>
          <w:rFonts w:ascii="Arial" w:hAnsi="Arial" w:cs="Arial"/>
          <w:bCs/>
        </w:rPr>
        <w:t>ogumienia</w:t>
      </w:r>
      <w:proofErr w:type="spellEnd"/>
    </w:p>
    <w:p w14:paraId="41AA2247" w14:textId="7B69C7DE" w:rsidR="00603BE5" w:rsidRPr="00C000B5" w:rsidRDefault="00603BE5" w:rsidP="00603BE5">
      <w:pPr>
        <w:pStyle w:val="Akapitzlist"/>
        <w:numPr>
          <w:ilvl w:val="0"/>
          <w:numId w:val="31"/>
        </w:numPr>
        <w:tabs>
          <w:tab w:val="left" w:pos="3150"/>
        </w:tabs>
        <w:spacing w:line="276" w:lineRule="auto"/>
        <w:ind w:left="1418" w:hanging="425"/>
        <w:rPr>
          <w:rFonts w:ascii="Arial" w:hAnsi="Arial" w:cs="Arial"/>
          <w:b/>
        </w:rPr>
      </w:pPr>
      <w:proofErr w:type="spellStart"/>
      <w:r w:rsidRPr="00C000B5">
        <w:rPr>
          <w:rFonts w:ascii="Arial" w:hAnsi="Arial" w:cs="Arial"/>
        </w:rPr>
        <w:t>opłata</w:t>
      </w:r>
      <w:proofErr w:type="spellEnd"/>
      <w:r w:rsidRPr="00C000B5">
        <w:rPr>
          <w:rFonts w:ascii="Arial" w:hAnsi="Arial" w:cs="Arial"/>
        </w:rPr>
        <w:t xml:space="preserve"> za </w:t>
      </w:r>
      <w:proofErr w:type="spellStart"/>
      <w:r w:rsidRPr="00C000B5">
        <w:rPr>
          <w:rFonts w:ascii="Arial" w:hAnsi="Arial" w:cs="Arial"/>
        </w:rPr>
        <w:t>usługi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związane</w:t>
      </w:r>
      <w:proofErr w:type="spellEnd"/>
      <w:r w:rsidRPr="00C000B5">
        <w:rPr>
          <w:rFonts w:ascii="Arial" w:hAnsi="Arial" w:cs="Arial"/>
        </w:rPr>
        <w:t xml:space="preserve"> z </w:t>
      </w:r>
      <w:proofErr w:type="spellStart"/>
      <w:r w:rsidRPr="00C000B5">
        <w:rPr>
          <w:rFonts w:ascii="Arial" w:hAnsi="Arial" w:cs="Arial"/>
        </w:rPr>
        <w:t>ogumieniem</w:t>
      </w:r>
      <w:proofErr w:type="spellEnd"/>
      <w:r w:rsidRPr="00C000B5">
        <w:rPr>
          <w:rFonts w:ascii="Arial" w:hAnsi="Arial" w:cs="Arial"/>
        </w:rPr>
        <w:t xml:space="preserve"> (</w:t>
      </w:r>
      <w:proofErr w:type="spellStart"/>
      <w:r w:rsidRPr="00C000B5">
        <w:rPr>
          <w:rFonts w:ascii="Arial" w:hAnsi="Arial" w:cs="Arial"/>
        </w:rPr>
        <w:t>ujęta</w:t>
      </w:r>
      <w:proofErr w:type="spellEnd"/>
      <w:r w:rsidRPr="00C000B5">
        <w:rPr>
          <w:rFonts w:ascii="Arial" w:hAnsi="Arial" w:cs="Arial"/>
        </w:rPr>
        <w:t xml:space="preserve"> </w:t>
      </w:r>
      <w:proofErr w:type="gramStart"/>
      <w:r w:rsidRPr="00C000B5">
        <w:rPr>
          <w:rFonts w:ascii="Arial" w:hAnsi="Arial" w:cs="Arial"/>
        </w:rPr>
        <w:t xml:space="preserve">w </w:t>
      </w:r>
      <w:r w:rsidR="007B7B1F">
        <w:rPr>
          <w:rFonts w:ascii="Arial" w:hAnsi="Arial" w:cs="Arial"/>
        </w:rPr>
        <w:t xml:space="preserve"> </w:t>
      </w:r>
      <w:proofErr w:type="spellStart"/>
      <w:r w:rsidR="007B7B1F">
        <w:rPr>
          <w:rFonts w:ascii="Arial" w:hAnsi="Arial" w:cs="Arial"/>
        </w:rPr>
        <w:t>Czynszu</w:t>
      </w:r>
      <w:proofErr w:type="spellEnd"/>
      <w:proofErr w:type="gramEnd"/>
      <w:r w:rsidR="007B7B1F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najmu</w:t>
      </w:r>
      <w:proofErr w:type="spellEnd"/>
      <w:r w:rsidRPr="00C000B5">
        <w:rPr>
          <w:rFonts w:ascii="Arial" w:hAnsi="Arial" w:cs="Arial"/>
        </w:rPr>
        <w:t xml:space="preserve">) </w:t>
      </w:r>
      <w:proofErr w:type="spellStart"/>
      <w:r w:rsidRPr="00C000B5">
        <w:rPr>
          <w:rFonts w:ascii="Arial" w:hAnsi="Arial" w:cs="Arial"/>
        </w:rPr>
        <w:t>musi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uwzględniać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wszystkie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wskazane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poniżej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wymagania</w:t>
      </w:r>
      <w:proofErr w:type="spellEnd"/>
      <w:r w:rsidRPr="00C000B5">
        <w:rPr>
          <w:rFonts w:ascii="Arial" w:hAnsi="Arial" w:cs="Arial"/>
        </w:rPr>
        <w:t>:</w:t>
      </w:r>
    </w:p>
    <w:p w14:paraId="36F1CBF2" w14:textId="77777777" w:rsidR="00603BE5" w:rsidRPr="00ED6727" w:rsidRDefault="00603BE5" w:rsidP="00603BE5">
      <w:pPr>
        <w:pStyle w:val="Akapitzlist"/>
        <w:numPr>
          <w:ilvl w:val="0"/>
          <w:numId w:val="31"/>
        </w:numPr>
        <w:spacing w:before="120" w:after="120" w:line="276" w:lineRule="auto"/>
        <w:ind w:left="1418"/>
        <w:jc w:val="both"/>
        <w:rPr>
          <w:rFonts w:ascii="Arial" w:hAnsi="Arial" w:cs="Arial"/>
        </w:rPr>
      </w:pPr>
      <w:proofErr w:type="spellStart"/>
      <w:r w:rsidRPr="00ED6727">
        <w:rPr>
          <w:rFonts w:ascii="Arial" w:hAnsi="Arial" w:cs="Arial"/>
        </w:rPr>
        <w:t>Obowiązek</w:t>
      </w:r>
      <w:proofErr w:type="spellEnd"/>
      <w:r w:rsidRPr="00ED6727">
        <w:rPr>
          <w:rFonts w:ascii="Arial" w:hAnsi="Arial" w:cs="Arial"/>
        </w:rPr>
        <w:t xml:space="preserve"> </w:t>
      </w:r>
      <w:proofErr w:type="spellStart"/>
      <w:r w:rsidRPr="00ED6727">
        <w:rPr>
          <w:rFonts w:ascii="Arial" w:hAnsi="Arial" w:cs="Arial"/>
        </w:rPr>
        <w:t>ubezpieczenia</w:t>
      </w:r>
      <w:proofErr w:type="spellEnd"/>
      <w:r w:rsidRPr="00ED6727">
        <w:rPr>
          <w:rFonts w:ascii="Arial" w:hAnsi="Arial" w:cs="Arial"/>
        </w:rPr>
        <w:t xml:space="preserve"> </w:t>
      </w:r>
      <w:proofErr w:type="spellStart"/>
      <w:r w:rsidRPr="00ED6727">
        <w:rPr>
          <w:rFonts w:ascii="Arial" w:hAnsi="Arial" w:cs="Arial"/>
        </w:rPr>
        <w:t>pojazdów</w:t>
      </w:r>
      <w:proofErr w:type="spellEnd"/>
      <w:r w:rsidRPr="00ED6727">
        <w:rPr>
          <w:rFonts w:ascii="Arial" w:hAnsi="Arial" w:cs="Arial"/>
        </w:rPr>
        <w:t xml:space="preserve"> </w:t>
      </w:r>
      <w:proofErr w:type="spellStart"/>
      <w:r w:rsidRPr="00ED6727">
        <w:rPr>
          <w:rFonts w:ascii="Arial" w:hAnsi="Arial" w:cs="Arial"/>
        </w:rPr>
        <w:t>leży</w:t>
      </w:r>
      <w:proofErr w:type="spellEnd"/>
      <w:r w:rsidRPr="00ED6727">
        <w:rPr>
          <w:rFonts w:ascii="Arial" w:hAnsi="Arial" w:cs="Arial"/>
        </w:rPr>
        <w:t xml:space="preserve"> po </w:t>
      </w:r>
      <w:proofErr w:type="spellStart"/>
      <w:r w:rsidRPr="00ED6727">
        <w:rPr>
          <w:rFonts w:ascii="Arial" w:hAnsi="Arial" w:cs="Arial"/>
        </w:rPr>
        <w:t>stronie</w:t>
      </w:r>
      <w:proofErr w:type="spellEnd"/>
      <w:r w:rsidRPr="00ED6727">
        <w:rPr>
          <w:rFonts w:ascii="Arial" w:hAnsi="Arial" w:cs="Arial"/>
        </w:rPr>
        <w:t xml:space="preserve"> </w:t>
      </w:r>
      <w:proofErr w:type="spellStart"/>
      <w:r w:rsidRPr="00ED6727">
        <w:rPr>
          <w:rFonts w:ascii="Arial" w:hAnsi="Arial" w:cs="Arial"/>
        </w:rPr>
        <w:t>Najemcy</w:t>
      </w:r>
      <w:proofErr w:type="spellEnd"/>
      <w:r w:rsidRPr="00ED6727">
        <w:rPr>
          <w:rFonts w:ascii="Arial" w:hAnsi="Arial" w:cs="Arial"/>
        </w:rPr>
        <w:t>.</w:t>
      </w:r>
    </w:p>
    <w:p w14:paraId="7529C7B2" w14:textId="77777777" w:rsidR="00603BE5" w:rsidRDefault="00603BE5" w:rsidP="00603BE5">
      <w:pPr>
        <w:pStyle w:val="Akapitzlist"/>
        <w:numPr>
          <w:ilvl w:val="0"/>
          <w:numId w:val="31"/>
        </w:numPr>
        <w:spacing w:before="120" w:after="120" w:line="276" w:lineRule="auto"/>
        <w:ind w:left="1418"/>
        <w:jc w:val="both"/>
        <w:rPr>
          <w:rFonts w:ascii="Arial" w:hAnsi="Arial" w:cs="Arial"/>
        </w:rPr>
      </w:pPr>
      <w:proofErr w:type="spellStart"/>
      <w:r w:rsidRPr="00ED6727">
        <w:rPr>
          <w:rFonts w:ascii="Arial" w:hAnsi="Arial" w:cs="Arial"/>
        </w:rPr>
        <w:t>Najemca</w:t>
      </w:r>
      <w:proofErr w:type="spellEnd"/>
      <w:r w:rsidRPr="00ED6727">
        <w:rPr>
          <w:rFonts w:ascii="Arial" w:hAnsi="Arial" w:cs="Arial"/>
        </w:rPr>
        <w:t xml:space="preserve">, </w:t>
      </w:r>
      <w:proofErr w:type="spellStart"/>
      <w:r w:rsidRPr="00ED6727">
        <w:rPr>
          <w:rFonts w:ascii="Arial" w:hAnsi="Arial" w:cs="Arial"/>
        </w:rPr>
        <w:t>zastrzega</w:t>
      </w:r>
      <w:proofErr w:type="spellEnd"/>
      <w:r w:rsidRPr="00ED6727">
        <w:rPr>
          <w:rFonts w:ascii="Arial" w:hAnsi="Arial" w:cs="Arial"/>
        </w:rPr>
        <w:t xml:space="preserve"> </w:t>
      </w:r>
      <w:proofErr w:type="spellStart"/>
      <w:r w:rsidRPr="00ED6727">
        <w:rPr>
          <w:rFonts w:ascii="Arial" w:hAnsi="Arial" w:cs="Arial"/>
        </w:rPr>
        <w:t>sobie</w:t>
      </w:r>
      <w:proofErr w:type="spellEnd"/>
      <w:r w:rsidRPr="00ED6727">
        <w:rPr>
          <w:rFonts w:ascii="Arial" w:hAnsi="Arial" w:cs="Arial"/>
        </w:rPr>
        <w:t xml:space="preserve"> </w:t>
      </w:r>
      <w:proofErr w:type="spellStart"/>
      <w:r w:rsidRPr="00ED6727">
        <w:rPr>
          <w:rFonts w:ascii="Arial" w:hAnsi="Arial" w:cs="Arial"/>
        </w:rPr>
        <w:t>możliwość</w:t>
      </w:r>
      <w:proofErr w:type="spellEnd"/>
      <w:r w:rsidRPr="00ED6727">
        <w:rPr>
          <w:rFonts w:ascii="Arial" w:hAnsi="Arial" w:cs="Arial"/>
        </w:rPr>
        <w:t xml:space="preserve"> </w:t>
      </w:r>
      <w:proofErr w:type="spellStart"/>
      <w:r w:rsidRPr="00ED6727">
        <w:rPr>
          <w:rFonts w:ascii="Arial" w:hAnsi="Arial" w:cs="Arial"/>
        </w:rPr>
        <w:t>dokonania</w:t>
      </w:r>
      <w:proofErr w:type="spellEnd"/>
      <w:r w:rsidRPr="00ED6727">
        <w:rPr>
          <w:rFonts w:ascii="Arial" w:hAnsi="Arial" w:cs="Arial"/>
        </w:rPr>
        <w:t xml:space="preserve"> </w:t>
      </w:r>
      <w:proofErr w:type="spellStart"/>
      <w:r w:rsidRPr="00ED6727">
        <w:rPr>
          <w:rFonts w:ascii="Arial" w:hAnsi="Arial" w:cs="Arial"/>
        </w:rPr>
        <w:t>oznakowania</w:t>
      </w:r>
      <w:proofErr w:type="spellEnd"/>
      <w:r w:rsidRPr="00ED6727">
        <w:rPr>
          <w:rFonts w:ascii="Arial" w:hAnsi="Arial" w:cs="Arial"/>
        </w:rPr>
        <w:t xml:space="preserve"> </w:t>
      </w:r>
      <w:proofErr w:type="spellStart"/>
      <w:r w:rsidRPr="00ED6727">
        <w:rPr>
          <w:rFonts w:ascii="Arial" w:hAnsi="Arial" w:cs="Arial"/>
        </w:rPr>
        <w:t>pojazdów</w:t>
      </w:r>
      <w:proofErr w:type="spellEnd"/>
      <w:r w:rsidRPr="00ED6727">
        <w:rPr>
          <w:rFonts w:ascii="Arial" w:hAnsi="Arial" w:cs="Arial"/>
        </w:rPr>
        <w:t xml:space="preserve"> </w:t>
      </w:r>
      <w:proofErr w:type="spellStart"/>
      <w:r w:rsidRPr="00ED6727">
        <w:rPr>
          <w:rFonts w:ascii="Arial" w:hAnsi="Arial" w:cs="Arial"/>
        </w:rPr>
        <w:t>przez</w:t>
      </w:r>
      <w:proofErr w:type="spellEnd"/>
      <w:r w:rsidRPr="00ED6727">
        <w:rPr>
          <w:rFonts w:ascii="Arial" w:hAnsi="Arial" w:cs="Arial"/>
        </w:rPr>
        <w:t xml:space="preserve"> </w:t>
      </w:r>
      <w:proofErr w:type="spellStart"/>
      <w:r w:rsidRPr="00ED6727">
        <w:rPr>
          <w:rFonts w:ascii="Arial" w:hAnsi="Arial" w:cs="Arial"/>
        </w:rPr>
        <w:t>Spółkę</w:t>
      </w:r>
      <w:proofErr w:type="spellEnd"/>
      <w:r w:rsidRPr="00ED6727">
        <w:rPr>
          <w:rFonts w:ascii="Arial" w:hAnsi="Arial" w:cs="Arial"/>
        </w:rPr>
        <w:t xml:space="preserve">, w </w:t>
      </w:r>
      <w:proofErr w:type="spellStart"/>
      <w:r w:rsidRPr="00ED6727">
        <w:rPr>
          <w:rFonts w:ascii="Arial" w:hAnsi="Arial" w:cs="Arial"/>
        </w:rPr>
        <w:t>taki</w:t>
      </w:r>
      <w:proofErr w:type="spellEnd"/>
      <w:r w:rsidRPr="00ED6727">
        <w:rPr>
          <w:rFonts w:ascii="Arial" w:hAnsi="Arial" w:cs="Arial"/>
        </w:rPr>
        <w:t xml:space="preserve"> </w:t>
      </w:r>
      <w:proofErr w:type="spellStart"/>
      <w:r w:rsidRPr="00ED6727">
        <w:rPr>
          <w:rFonts w:ascii="Arial" w:hAnsi="Arial" w:cs="Arial"/>
        </w:rPr>
        <w:t>sposób</w:t>
      </w:r>
      <w:proofErr w:type="spellEnd"/>
      <w:r w:rsidRPr="00ED6727">
        <w:rPr>
          <w:rFonts w:ascii="Arial" w:hAnsi="Arial" w:cs="Arial"/>
        </w:rPr>
        <w:t xml:space="preserve">, aby </w:t>
      </w:r>
      <w:proofErr w:type="spellStart"/>
      <w:r w:rsidRPr="00ED6727">
        <w:rPr>
          <w:rFonts w:ascii="Arial" w:hAnsi="Arial" w:cs="Arial"/>
        </w:rPr>
        <w:t>możliwe</w:t>
      </w:r>
      <w:proofErr w:type="spellEnd"/>
      <w:r w:rsidRPr="00ED6727">
        <w:rPr>
          <w:rFonts w:ascii="Arial" w:hAnsi="Arial" w:cs="Arial"/>
        </w:rPr>
        <w:t xml:space="preserve"> </w:t>
      </w:r>
      <w:proofErr w:type="spellStart"/>
      <w:r w:rsidRPr="00ED6727">
        <w:rPr>
          <w:rFonts w:ascii="Arial" w:hAnsi="Arial" w:cs="Arial"/>
        </w:rPr>
        <w:t>było</w:t>
      </w:r>
      <w:proofErr w:type="spellEnd"/>
      <w:r w:rsidRPr="00ED6727">
        <w:rPr>
          <w:rFonts w:ascii="Arial" w:hAnsi="Arial" w:cs="Arial"/>
        </w:rPr>
        <w:t xml:space="preserve"> </w:t>
      </w:r>
      <w:proofErr w:type="spellStart"/>
      <w:r w:rsidRPr="00ED6727">
        <w:rPr>
          <w:rFonts w:ascii="Arial" w:hAnsi="Arial" w:cs="Arial"/>
        </w:rPr>
        <w:t>łatwe</w:t>
      </w:r>
      <w:proofErr w:type="spellEnd"/>
      <w:r w:rsidRPr="00ED6727">
        <w:rPr>
          <w:rFonts w:ascii="Arial" w:hAnsi="Arial" w:cs="Arial"/>
        </w:rPr>
        <w:t xml:space="preserve"> </w:t>
      </w:r>
      <w:proofErr w:type="spellStart"/>
      <w:r w:rsidRPr="00ED6727">
        <w:rPr>
          <w:rFonts w:ascii="Arial" w:hAnsi="Arial" w:cs="Arial"/>
        </w:rPr>
        <w:t>jego</w:t>
      </w:r>
      <w:proofErr w:type="spellEnd"/>
      <w:r w:rsidRPr="00ED6727">
        <w:rPr>
          <w:rFonts w:ascii="Arial" w:hAnsi="Arial" w:cs="Arial"/>
        </w:rPr>
        <w:t xml:space="preserve"> </w:t>
      </w:r>
      <w:proofErr w:type="spellStart"/>
      <w:r w:rsidRPr="00ED6727">
        <w:rPr>
          <w:rFonts w:ascii="Arial" w:hAnsi="Arial" w:cs="Arial"/>
        </w:rPr>
        <w:t>usunięcie</w:t>
      </w:r>
      <w:proofErr w:type="spellEnd"/>
      <w:r w:rsidRPr="00ED6727">
        <w:rPr>
          <w:rFonts w:ascii="Arial" w:hAnsi="Arial" w:cs="Arial"/>
        </w:rPr>
        <w:t xml:space="preserve"> po </w:t>
      </w:r>
      <w:proofErr w:type="spellStart"/>
      <w:r w:rsidRPr="00ED6727">
        <w:rPr>
          <w:rFonts w:ascii="Arial" w:hAnsi="Arial" w:cs="Arial"/>
        </w:rPr>
        <w:t>zakończeniu</w:t>
      </w:r>
      <w:proofErr w:type="spellEnd"/>
      <w:r w:rsidRPr="00ED6727">
        <w:rPr>
          <w:rFonts w:ascii="Arial" w:hAnsi="Arial" w:cs="Arial"/>
        </w:rPr>
        <w:t xml:space="preserve"> </w:t>
      </w:r>
      <w:proofErr w:type="spellStart"/>
      <w:r w:rsidRPr="00ED6727">
        <w:rPr>
          <w:rFonts w:ascii="Arial" w:hAnsi="Arial" w:cs="Arial"/>
        </w:rPr>
        <w:t>okresu</w:t>
      </w:r>
      <w:proofErr w:type="spellEnd"/>
      <w:r w:rsidRPr="00ED6727">
        <w:rPr>
          <w:rFonts w:ascii="Arial" w:hAnsi="Arial" w:cs="Arial"/>
        </w:rPr>
        <w:t xml:space="preserve"> </w:t>
      </w:r>
      <w:proofErr w:type="spellStart"/>
      <w:r w:rsidRPr="00ED6727">
        <w:rPr>
          <w:rFonts w:ascii="Arial" w:hAnsi="Arial" w:cs="Arial"/>
        </w:rPr>
        <w:t>najmu</w:t>
      </w:r>
      <w:proofErr w:type="spellEnd"/>
      <w:r w:rsidRPr="00ED6727">
        <w:rPr>
          <w:rFonts w:ascii="Arial" w:hAnsi="Arial" w:cs="Arial"/>
        </w:rPr>
        <w:t>.</w:t>
      </w:r>
    </w:p>
    <w:p w14:paraId="5EDEEE20" w14:textId="77777777" w:rsidR="00603BE5" w:rsidRPr="00C87DB3" w:rsidRDefault="00603BE5" w:rsidP="00603BE5">
      <w:pPr>
        <w:spacing w:before="120" w:after="120" w:line="276" w:lineRule="auto"/>
        <w:rPr>
          <w:rFonts w:ascii="Arial" w:hAnsi="Arial" w:cs="Arial"/>
          <w:bCs/>
          <w:iCs/>
        </w:rPr>
      </w:pPr>
      <w:r w:rsidRPr="00C87DB3">
        <w:rPr>
          <w:rFonts w:ascii="Arial" w:hAnsi="Arial" w:cs="Arial"/>
          <w:bCs/>
          <w:iCs/>
        </w:rPr>
        <w:t xml:space="preserve">Tabela nr </w:t>
      </w:r>
      <w:r>
        <w:rPr>
          <w:rFonts w:ascii="Arial" w:hAnsi="Arial" w:cs="Arial"/>
          <w:bCs/>
          <w:iCs/>
        </w:rPr>
        <w:t>3</w:t>
      </w:r>
      <w:r w:rsidRPr="00C87DB3">
        <w:rPr>
          <w:rFonts w:ascii="Arial" w:hAnsi="Arial" w:cs="Arial"/>
          <w:bCs/>
          <w:iCs/>
        </w:rPr>
        <w:t xml:space="preserve"> – Specyfikacja usług </w:t>
      </w:r>
      <w:r>
        <w:rPr>
          <w:rFonts w:ascii="Arial" w:hAnsi="Arial" w:cs="Arial"/>
          <w:bCs/>
          <w:iCs/>
        </w:rPr>
        <w:t>związanych z ogumieniem</w:t>
      </w:r>
    </w:p>
    <w:p w14:paraId="2A75EF2D" w14:textId="77777777" w:rsidR="00603BE5" w:rsidRPr="00C3654A" w:rsidRDefault="00603BE5" w:rsidP="00603BE5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85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600"/>
      </w:tblGrid>
      <w:tr w:rsidR="00603BE5" w:rsidRPr="00C000B5" w14:paraId="4AD6F4C4" w14:textId="77777777" w:rsidTr="004D1B75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14:paraId="09655310" w14:textId="77777777" w:rsidR="00603BE5" w:rsidRPr="00C87DB3" w:rsidRDefault="00603BE5" w:rsidP="004D1B7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7DB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14:paraId="0F304BC1" w14:textId="77777777" w:rsidR="00603BE5" w:rsidRPr="00C87DB3" w:rsidRDefault="00603BE5" w:rsidP="004D1B7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7DB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Usługi związane z ogumieniem</w:t>
            </w:r>
          </w:p>
        </w:tc>
      </w:tr>
      <w:tr w:rsidR="00603BE5" w:rsidRPr="00C000B5" w14:paraId="04F74892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78F23F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F23C12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rozliczane w opłacie serwisowej</w:t>
            </w:r>
          </w:p>
        </w:tc>
      </w:tr>
      <w:tr w:rsidR="00603BE5" w:rsidRPr="00C000B5" w14:paraId="10E0FA09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A7CE33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9E471B" w14:textId="77777777" w:rsidR="00603BE5" w:rsidRPr="00794074" w:rsidRDefault="00603BE5" w:rsidP="004D1B75">
            <w:pPr>
              <w:tabs>
                <w:tab w:val="center" w:pos="3730"/>
              </w:tabs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 xml:space="preserve">opony sezonowe (ogumienie letnie i zimowe) NIELIMITOWANE – zapewnienie ogumienia przez cały okres najmu. </w:t>
            </w:r>
          </w:p>
          <w:p w14:paraId="581AA2B6" w14:textId="77777777" w:rsidR="00603BE5" w:rsidRPr="00794074" w:rsidRDefault="00603BE5" w:rsidP="004D1B75">
            <w:pPr>
              <w:tabs>
                <w:tab w:val="center" w:pos="3730"/>
              </w:tabs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Najmujący będzie żądał od Wykonawcy wymiany ogumienia na nowe, jeśli wysokość bieżnika osiągnie poziom 2,5 mm powyżej wskaźnika TWI (wskaźnik zużycia opony), który jest wskazany przez producenta ogumienia.</w:t>
            </w:r>
          </w:p>
        </w:tc>
      </w:tr>
      <w:tr w:rsidR="00603BE5" w:rsidRPr="00C000B5" w14:paraId="7214D596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E4DD8C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141920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usługa relokacji opon w ramach miesięcznej opłaty serwisowej</w:t>
            </w:r>
          </w:p>
        </w:tc>
      </w:tr>
      <w:tr w:rsidR="00603BE5" w:rsidRPr="00C000B5" w14:paraId="30404154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52CA17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1F8BBB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rodzaj opon zgodny ze specyfikacją techniczną pojazdów</w:t>
            </w:r>
          </w:p>
        </w:tc>
      </w:tr>
      <w:tr w:rsidR="00603BE5" w:rsidRPr="00C000B5" w14:paraId="6684A5C7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16F66E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F8954F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sezonowa wymiana opon (2 razy w roku - sezon letni/sezon zimowy)</w:t>
            </w:r>
          </w:p>
        </w:tc>
      </w:tr>
      <w:tr w:rsidR="00603BE5" w:rsidRPr="00C000B5" w14:paraId="41202CE1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D8B856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246414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przechowywanie opon</w:t>
            </w:r>
          </w:p>
        </w:tc>
      </w:tr>
      <w:tr w:rsidR="00603BE5" w:rsidRPr="00C000B5" w14:paraId="26674485" w14:textId="77777777" w:rsidTr="004D1B75">
        <w:trPr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6696DF" w14:textId="77777777" w:rsidR="00603BE5" w:rsidRPr="00794074" w:rsidRDefault="00603BE5" w:rsidP="004D1B7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B6A867" w14:textId="77777777" w:rsidR="00603BE5" w:rsidRPr="00794074" w:rsidRDefault="00603BE5" w:rsidP="004D1B75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4074">
              <w:rPr>
                <w:rFonts w:ascii="Arial" w:hAnsi="Arial" w:cs="Arial"/>
                <w:color w:val="000000"/>
                <w:sz w:val="22"/>
                <w:szCs w:val="22"/>
              </w:rPr>
              <w:t>termin sezonowej wymiany opon - maksymalnie do 14 dni od zgłoszenia</w:t>
            </w:r>
          </w:p>
        </w:tc>
      </w:tr>
    </w:tbl>
    <w:p w14:paraId="62BC78A2" w14:textId="77777777" w:rsidR="00603BE5" w:rsidRPr="00C000B5" w:rsidRDefault="00603BE5" w:rsidP="00603BE5">
      <w:pPr>
        <w:spacing w:before="120" w:after="120"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14:paraId="2E661F6C" w14:textId="7ADFEE95" w:rsidR="00603BE5" w:rsidRPr="00EC08B0" w:rsidRDefault="00603BE5" w:rsidP="00603BE5">
      <w:pPr>
        <w:pStyle w:val="Akapitzlist"/>
        <w:spacing w:before="120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. </w:t>
      </w:r>
    </w:p>
    <w:p w14:paraId="1ED02F01" w14:textId="77777777" w:rsidR="00603BE5" w:rsidRDefault="00603BE5" w:rsidP="00603BE5">
      <w:pPr>
        <w:pStyle w:val="Akapitzlist"/>
        <w:numPr>
          <w:ilvl w:val="0"/>
          <w:numId w:val="33"/>
        </w:numPr>
        <w:tabs>
          <w:tab w:val="clear" w:pos="720"/>
        </w:tabs>
        <w:spacing w:before="120" w:after="120" w:line="276" w:lineRule="auto"/>
        <w:ind w:left="284"/>
        <w:contextualSpacing/>
        <w:jc w:val="both"/>
        <w:rPr>
          <w:rFonts w:ascii="Arial" w:hAnsi="Arial" w:cs="Arial"/>
        </w:rPr>
      </w:pPr>
      <w:proofErr w:type="spellStart"/>
      <w:r w:rsidRPr="00C000B5">
        <w:rPr>
          <w:rFonts w:ascii="Arial" w:hAnsi="Arial" w:cs="Arial"/>
        </w:rPr>
        <w:t>Miejsce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dostawy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pojazdów</w:t>
      </w:r>
      <w:proofErr w:type="spellEnd"/>
      <w:r w:rsidRPr="00C000B5">
        <w:rPr>
          <w:rFonts w:ascii="Arial" w:hAnsi="Arial" w:cs="Arial"/>
        </w:rPr>
        <w:t xml:space="preserve">: </w:t>
      </w:r>
    </w:p>
    <w:p w14:paraId="33A7F8C1" w14:textId="40E9FE48" w:rsidR="00603BE5" w:rsidRPr="00C000B5" w:rsidRDefault="00603BE5" w:rsidP="00603BE5">
      <w:pPr>
        <w:pStyle w:val="Akapitzlist"/>
        <w:spacing w:before="120" w:after="120" w:line="276" w:lineRule="auto"/>
        <w:ind w:left="284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</w:t>
      </w:r>
      <w:r w:rsidRPr="00C000B5">
        <w:rPr>
          <w:rFonts w:ascii="Arial" w:hAnsi="Arial" w:cs="Arial"/>
        </w:rPr>
        <w:t>iedziba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Spółki</w:t>
      </w:r>
      <w:proofErr w:type="spellEnd"/>
      <w:r w:rsidRPr="00C000B5">
        <w:rPr>
          <w:rFonts w:ascii="Arial" w:hAnsi="Arial" w:cs="Arial"/>
        </w:rPr>
        <w:t xml:space="preserve"> TAURON </w:t>
      </w:r>
      <w:proofErr w:type="spellStart"/>
      <w:r w:rsidRPr="00C000B5">
        <w:rPr>
          <w:rFonts w:ascii="Arial" w:hAnsi="Arial" w:cs="Arial"/>
        </w:rPr>
        <w:t>Serwis</w:t>
      </w:r>
      <w:proofErr w:type="spellEnd"/>
      <w:r w:rsidRPr="00C000B5">
        <w:rPr>
          <w:rFonts w:ascii="Arial" w:hAnsi="Arial" w:cs="Arial"/>
        </w:rPr>
        <w:t xml:space="preserve"> Sp. z </w:t>
      </w:r>
      <w:proofErr w:type="spellStart"/>
      <w:r w:rsidRPr="00C000B5">
        <w:rPr>
          <w:rFonts w:ascii="Arial" w:hAnsi="Arial" w:cs="Arial"/>
        </w:rPr>
        <w:t>o.o.</w:t>
      </w:r>
      <w:proofErr w:type="spellEnd"/>
      <w:r w:rsidRPr="00C000B5">
        <w:rPr>
          <w:rFonts w:ascii="Arial" w:hAnsi="Arial" w:cs="Arial"/>
        </w:rPr>
        <w:t xml:space="preserve">, ul. </w:t>
      </w:r>
      <w:proofErr w:type="spellStart"/>
      <w:r w:rsidRPr="00C000B5">
        <w:rPr>
          <w:rFonts w:ascii="Arial" w:hAnsi="Arial" w:cs="Arial"/>
        </w:rPr>
        <w:t>Promienna</w:t>
      </w:r>
      <w:proofErr w:type="spellEnd"/>
      <w:r w:rsidRPr="00C000B5">
        <w:rPr>
          <w:rFonts w:ascii="Arial" w:hAnsi="Arial" w:cs="Arial"/>
        </w:rPr>
        <w:t xml:space="preserve"> 7, 43-603 Jaworzno. </w:t>
      </w:r>
      <w:proofErr w:type="spellStart"/>
      <w:r w:rsidRPr="00C000B5">
        <w:rPr>
          <w:rFonts w:ascii="Arial" w:hAnsi="Arial" w:cs="Arial"/>
        </w:rPr>
        <w:t>Strony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mogą</w:t>
      </w:r>
      <w:proofErr w:type="spellEnd"/>
      <w:r w:rsidRPr="00C000B5">
        <w:rPr>
          <w:rFonts w:ascii="Arial" w:hAnsi="Arial" w:cs="Arial"/>
        </w:rPr>
        <w:t xml:space="preserve"> za </w:t>
      </w:r>
      <w:proofErr w:type="spellStart"/>
      <w:r w:rsidRPr="00C000B5">
        <w:rPr>
          <w:rFonts w:ascii="Arial" w:hAnsi="Arial" w:cs="Arial"/>
        </w:rPr>
        <w:t>obustronną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zgodą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="00BC5595">
        <w:rPr>
          <w:rFonts w:ascii="Arial" w:hAnsi="Arial" w:cs="Arial"/>
        </w:rPr>
        <w:t>na</w:t>
      </w:r>
      <w:proofErr w:type="spellEnd"/>
      <w:r w:rsidR="00BC5595">
        <w:rPr>
          <w:rFonts w:ascii="Arial" w:hAnsi="Arial" w:cs="Arial"/>
        </w:rPr>
        <w:t xml:space="preserve"> </w:t>
      </w:r>
      <w:proofErr w:type="spellStart"/>
      <w:r w:rsidR="00BC5595">
        <w:rPr>
          <w:rFonts w:ascii="Arial" w:hAnsi="Arial" w:cs="Arial"/>
        </w:rPr>
        <w:t>piśmie</w:t>
      </w:r>
      <w:proofErr w:type="spellEnd"/>
      <w:r w:rsidR="00BC559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ustalić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dla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konkretnych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</w:t>
      </w:r>
      <w:r w:rsidRPr="00C000B5">
        <w:rPr>
          <w:rFonts w:ascii="Arial" w:hAnsi="Arial" w:cs="Arial"/>
        </w:rPr>
        <w:t>ojazdów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inne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miejsce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dostawy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na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terenie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Rzeczpospolitej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Polskiej</w:t>
      </w:r>
      <w:proofErr w:type="spellEnd"/>
      <w:r w:rsidRPr="00C000B5">
        <w:rPr>
          <w:rFonts w:ascii="Arial" w:hAnsi="Arial" w:cs="Arial"/>
        </w:rPr>
        <w:t xml:space="preserve"> </w:t>
      </w:r>
      <w:proofErr w:type="spellStart"/>
      <w:r w:rsidRPr="00C000B5">
        <w:rPr>
          <w:rFonts w:ascii="Arial" w:hAnsi="Arial" w:cs="Arial"/>
        </w:rPr>
        <w:t>niż</w:t>
      </w:r>
      <w:proofErr w:type="spellEnd"/>
      <w:r w:rsidRPr="00C000B5">
        <w:rPr>
          <w:rFonts w:ascii="Arial" w:hAnsi="Arial" w:cs="Arial"/>
        </w:rPr>
        <w:t xml:space="preserve"> ww. </w:t>
      </w:r>
      <w:proofErr w:type="spellStart"/>
      <w:r w:rsidRPr="00C000B5">
        <w:rPr>
          <w:rFonts w:ascii="Arial" w:hAnsi="Arial" w:cs="Arial"/>
        </w:rPr>
        <w:t>określone</w:t>
      </w:r>
      <w:proofErr w:type="spellEnd"/>
      <w:r w:rsidRPr="00C000B5">
        <w:rPr>
          <w:rFonts w:ascii="Arial" w:hAnsi="Arial" w:cs="Arial"/>
        </w:rPr>
        <w:t>.</w:t>
      </w:r>
    </w:p>
    <w:p w14:paraId="51567E7F" w14:textId="4DFED137" w:rsidR="008D7924" w:rsidRPr="00603BE5" w:rsidRDefault="008D7924" w:rsidP="00890DE8">
      <w:pPr>
        <w:spacing w:line="360" w:lineRule="auto"/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14:paraId="63F03895" w14:textId="77777777" w:rsidR="00075F4D" w:rsidRPr="005E7AEB" w:rsidRDefault="00075F4D" w:rsidP="00066854">
      <w:pPr>
        <w:spacing w:line="360" w:lineRule="auto"/>
        <w:ind w:firstLine="426"/>
        <w:jc w:val="both"/>
        <w:rPr>
          <w:rFonts w:ascii="Arial" w:hAnsi="Arial" w:cs="Arial"/>
          <w:b/>
          <w:sz w:val="22"/>
          <w:szCs w:val="22"/>
        </w:rPr>
      </w:pPr>
    </w:p>
    <w:p w14:paraId="34A977B1" w14:textId="77777777" w:rsidR="00AC086A" w:rsidRPr="005E7AEB" w:rsidRDefault="00AC086A" w:rsidP="006D6D8D">
      <w:pPr>
        <w:spacing w:before="120" w:after="120" w:line="360" w:lineRule="auto"/>
        <w:jc w:val="both"/>
      </w:pPr>
    </w:p>
    <w:p w14:paraId="2FA7E302" w14:textId="14A2EBC7" w:rsidR="00250BCD" w:rsidRPr="005E7AEB" w:rsidRDefault="00250BCD" w:rsidP="00066854">
      <w:pPr>
        <w:pStyle w:val="Zwykytekst"/>
        <w:spacing w:line="360" w:lineRule="auto"/>
        <w:ind w:left="426"/>
        <w:jc w:val="both"/>
        <w:rPr>
          <w:rFonts w:ascii="Arial" w:hAnsi="Arial" w:cs="Arial"/>
          <w:szCs w:val="22"/>
        </w:rPr>
      </w:pPr>
    </w:p>
    <w:sectPr w:rsidR="00250BCD" w:rsidRPr="005E7AEB" w:rsidSect="007351E1">
      <w:footerReference w:type="default" r:id="rId8"/>
      <w:headerReference w:type="first" r:id="rId9"/>
      <w:pgSz w:w="11906" w:h="16838" w:code="9"/>
      <w:pgMar w:top="993" w:right="1274" w:bottom="1418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73C3D" w14:textId="77777777" w:rsidR="00820BFB" w:rsidRDefault="00820BFB">
      <w:r>
        <w:separator/>
      </w:r>
    </w:p>
  </w:endnote>
  <w:endnote w:type="continuationSeparator" w:id="0">
    <w:p w14:paraId="4245DA95" w14:textId="77777777" w:rsidR="00820BFB" w:rsidRDefault="00820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28EB4" w14:textId="6D8402A1" w:rsidR="00652C8C" w:rsidRPr="0071509C" w:rsidRDefault="00652C8C" w:rsidP="0071509C">
    <w:pPr>
      <w:pStyle w:val="Stopka"/>
      <w:jc w:val="right"/>
      <w:rPr>
        <w:rStyle w:val="Numerstrony"/>
        <w:sz w:val="16"/>
        <w:szCs w:val="16"/>
      </w:rPr>
    </w:pPr>
    <w:r w:rsidRPr="0071509C">
      <w:rPr>
        <w:rStyle w:val="Numerstrony"/>
        <w:sz w:val="16"/>
        <w:szCs w:val="16"/>
      </w:rPr>
      <w:fldChar w:fldCharType="begin"/>
    </w:r>
    <w:r w:rsidRPr="0071509C">
      <w:rPr>
        <w:rStyle w:val="Numerstrony"/>
        <w:sz w:val="16"/>
        <w:szCs w:val="16"/>
      </w:rPr>
      <w:instrText xml:space="preserve"> PAGE </w:instrText>
    </w:r>
    <w:r w:rsidRPr="0071509C">
      <w:rPr>
        <w:rStyle w:val="Numerstrony"/>
        <w:sz w:val="16"/>
        <w:szCs w:val="16"/>
      </w:rPr>
      <w:fldChar w:fldCharType="separate"/>
    </w:r>
    <w:r w:rsidR="00F22D92">
      <w:rPr>
        <w:rStyle w:val="Numerstrony"/>
        <w:noProof/>
        <w:sz w:val="16"/>
        <w:szCs w:val="16"/>
      </w:rPr>
      <w:t>5</w:t>
    </w:r>
    <w:r w:rsidRPr="0071509C">
      <w:rPr>
        <w:rStyle w:val="Numerstrony"/>
        <w:sz w:val="16"/>
        <w:szCs w:val="16"/>
      </w:rPr>
      <w:fldChar w:fldCharType="end"/>
    </w:r>
    <w:r w:rsidRPr="0071509C">
      <w:rPr>
        <w:rStyle w:val="Numerstrony"/>
        <w:sz w:val="16"/>
        <w:szCs w:val="16"/>
      </w:rPr>
      <w:t>/</w:t>
    </w:r>
    <w:r w:rsidRPr="0071509C">
      <w:rPr>
        <w:rStyle w:val="Numerstrony"/>
        <w:sz w:val="16"/>
        <w:szCs w:val="16"/>
      </w:rPr>
      <w:fldChar w:fldCharType="begin"/>
    </w:r>
    <w:r w:rsidRPr="0071509C">
      <w:rPr>
        <w:rStyle w:val="Numerstrony"/>
        <w:sz w:val="16"/>
        <w:szCs w:val="16"/>
      </w:rPr>
      <w:instrText xml:space="preserve"> NUMPAGES </w:instrText>
    </w:r>
    <w:r w:rsidRPr="0071509C">
      <w:rPr>
        <w:rStyle w:val="Numerstrony"/>
        <w:sz w:val="16"/>
        <w:szCs w:val="16"/>
      </w:rPr>
      <w:fldChar w:fldCharType="separate"/>
    </w:r>
    <w:r w:rsidR="00F22D92">
      <w:rPr>
        <w:rStyle w:val="Numerstrony"/>
        <w:noProof/>
        <w:sz w:val="16"/>
        <w:szCs w:val="16"/>
      </w:rPr>
      <w:t>6</w:t>
    </w:r>
    <w:r w:rsidRPr="0071509C">
      <w:rPr>
        <w:rStyle w:val="Numerstrony"/>
        <w:sz w:val="16"/>
        <w:szCs w:val="16"/>
      </w:rPr>
      <w:fldChar w:fldCharType="end"/>
    </w:r>
  </w:p>
  <w:p w14:paraId="6899433D" w14:textId="77777777" w:rsidR="00652C8C" w:rsidRDefault="00652C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61604" w14:textId="77777777" w:rsidR="00820BFB" w:rsidRDefault="00820BFB">
      <w:r>
        <w:separator/>
      </w:r>
    </w:p>
  </w:footnote>
  <w:footnote w:type="continuationSeparator" w:id="0">
    <w:p w14:paraId="11287926" w14:textId="77777777" w:rsidR="00820BFB" w:rsidRDefault="00820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B8080" w14:textId="06672A80" w:rsidR="005E7AEB" w:rsidRPr="005E7AEB" w:rsidRDefault="005E7AEB" w:rsidP="005E7AEB">
    <w:pPr>
      <w:pStyle w:val="Nagwek"/>
      <w:jc w:val="right"/>
      <w:rPr>
        <w:sz w:val="16"/>
        <w:szCs w:val="20"/>
      </w:rPr>
    </w:pPr>
    <w:r w:rsidRPr="005E7AEB">
      <w:rPr>
        <w:sz w:val="16"/>
        <w:szCs w:val="20"/>
      </w:rPr>
      <w:t xml:space="preserve">Załącznik nr </w:t>
    </w:r>
    <w:r w:rsidR="00603A1E">
      <w:rPr>
        <w:sz w:val="16"/>
        <w:szCs w:val="20"/>
      </w:rPr>
      <w:t>4</w:t>
    </w:r>
  </w:p>
  <w:p w14:paraId="29DD6E0A" w14:textId="77777777" w:rsidR="005E7AEB" w:rsidRPr="005E7AEB" w:rsidRDefault="005E7AEB" w:rsidP="005E7AEB">
    <w:pPr>
      <w:pStyle w:val="Nagwek"/>
      <w:jc w:val="right"/>
      <w:rPr>
        <w:sz w:val="16"/>
        <w:szCs w:val="20"/>
      </w:rPr>
    </w:pPr>
    <w:r w:rsidRPr="005E7AEB">
      <w:rPr>
        <w:sz w:val="16"/>
        <w:szCs w:val="20"/>
      </w:rPr>
      <w:t>do Umowy najmu długoterminowego Pojazdów</w:t>
    </w:r>
  </w:p>
  <w:p w14:paraId="7D8A1BA2" w14:textId="7F2582DB" w:rsidR="00652C8C" w:rsidRPr="005E7AEB" w:rsidRDefault="005E7AEB" w:rsidP="005E7AEB">
    <w:pPr>
      <w:pStyle w:val="Nagwek"/>
      <w:jc w:val="right"/>
      <w:rPr>
        <w:sz w:val="16"/>
        <w:szCs w:val="20"/>
      </w:rPr>
    </w:pPr>
    <w:r w:rsidRPr="005E7AEB">
      <w:rPr>
        <w:sz w:val="16"/>
        <w:szCs w:val="20"/>
      </w:rPr>
      <w:t xml:space="preserve">nr </w:t>
    </w:r>
    <w:r w:rsidR="00FD5EA2">
      <w:rPr>
        <w:sz w:val="16"/>
        <w:szCs w:val="20"/>
      </w:rPr>
      <w:t>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605FD"/>
    <w:multiLevelType w:val="multilevel"/>
    <w:tmpl w:val="D6EE0D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upp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8100920"/>
    <w:multiLevelType w:val="hybridMultilevel"/>
    <w:tmpl w:val="E66AF9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A31F2"/>
    <w:multiLevelType w:val="hybridMultilevel"/>
    <w:tmpl w:val="955EC2FE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" w15:restartNumberingAfterBreak="0">
    <w:nsid w:val="17641305"/>
    <w:multiLevelType w:val="hybridMultilevel"/>
    <w:tmpl w:val="C4963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93D52"/>
    <w:multiLevelType w:val="hybridMultilevel"/>
    <w:tmpl w:val="47C0E32E"/>
    <w:lvl w:ilvl="0" w:tplc="04150011">
      <w:start w:val="1"/>
      <w:numFmt w:val="decimal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1A5202B8"/>
    <w:multiLevelType w:val="hybridMultilevel"/>
    <w:tmpl w:val="515805A4"/>
    <w:lvl w:ilvl="0" w:tplc="D7D0D2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71961"/>
    <w:multiLevelType w:val="hybridMultilevel"/>
    <w:tmpl w:val="04A20816"/>
    <w:lvl w:ilvl="0" w:tplc="14905B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04A39"/>
    <w:multiLevelType w:val="hybridMultilevel"/>
    <w:tmpl w:val="863C3EE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DA54748"/>
    <w:multiLevelType w:val="hybridMultilevel"/>
    <w:tmpl w:val="9A36983C"/>
    <w:lvl w:ilvl="0" w:tplc="D53633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041777F"/>
    <w:multiLevelType w:val="hybridMultilevel"/>
    <w:tmpl w:val="4B32452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32D7246C"/>
    <w:multiLevelType w:val="hybridMultilevel"/>
    <w:tmpl w:val="D28CC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F7953"/>
    <w:multiLevelType w:val="multilevel"/>
    <w:tmpl w:val="33E07EBA"/>
    <w:lvl w:ilvl="0">
      <w:start w:val="1"/>
      <w:numFmt w:val="decimal"/>
      <w:pStyle w:val="Paragraf"/>
      <w:lvlText w:val="§%1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1"/>
      <w:numFmt w:val="decimal"/>
      <w:pStyle w:val="Ustp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lowerLetter"/>
      <w:pStyle w:val="Punkt"/>
      <w:lvlText w:val="%3)"/>
      <w:lvlJc w:val="left"/>
      <w:pPr>
        <w:tabs>
          <w:tab w:val="num" w:pos="1134"/>
        </w:tabs>
        <w:ind w:left="1134" w:hanging="414"/>
      </w:pPr>
      <w:rPr>
        <w:rFonts w:hint="default"/>
        <w:b w:val="0"/>
      </w:rPr>
    </w:lvl>
    <w:lvl w:ilvl="3">
      <w:start w:val="1"/>
      <w:numFmt w:val="lowerRoman"/>
      <w:lvlText w:val="%4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7922319"/>
    <w:multiLevelType w:val="hybridMultilevel"/>
    <w:tmpl w:val="8AD81880"/>
    <w:lvl w:ilvl="0" w:tplc="CE70540A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9151D94"/>
    <w:multiLevelType w:val="hybridMultilevel"/>
    <w:tmpl w:val="C8ECA384"/>
    <w:lvl w:ilvl="0" w:tplc="AAB09D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870ECC5E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rFonts w:cs="Times New Roman"/>
        <w:sz w:val="22"/>
        <w:szCs w:val="22"/>
      </w:rPr>
    </w:lvl>
    <w:lvl w:ilvl="2" w:tplc="7D3CF9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F2A57A">
      <w:start w:val="1"/>
      <w:numFmt w:val="lowerLetter"/>
      <w:lvlText w:val="%4)"/>
      <w:lvlJc w:val="left"/>
      <w:pPr>
        <w:ind w:left="2985" w:hanging="465"/>
      </w:pPr>
      <w:rPr>
        <w:rFonts w:hint="default"/>
      </w:rPr>
    </w:lvl>
    <w:lvl w:ilvl="4" w:tplc="8B54BF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9DC3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48A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89511C"/>
    <w:multiLevelType w:val="hybridMultilevel"/>
    <w:tmpl w:val="B73E6B06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5" w15:restartNumberingAfterBreak="0">
    <w:nsid w:val="430C6596"/>
    <w:multiLevelType w:val="multilevel"/>
    <w:tmpl w:val="F3021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DC004A"/>
    <w:multiLevelType w:val="hybridMultilevel"/>
    <w:tmpl w:val="96D60148"/>
    <w:lvl w:ilvl="0" w:tplc="04150011">
      <w:start w:val="1"/>
      <w:numFmt w:val="decimal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7" w15:restartNumberingAfterBreak="0">
    <w:nsid w:val="45214778"/>
    <w:multiLevelType w:val="hybridMultilevel"/>
    <w:tmpl w:val="EFBA6B9C"/>
    <w:lvl w:ilvl="0" w:tplc="0415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8" w15:restartNumberingAfterBreak="0">
    <w:nsid w:val="49A21A38"/>
    <w:multiLevelType w:val="hybridMultilevel"/>
    <w:tmpl w:val="3C5C1DC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E6744"/>
    <w:multiLevelType w:val="hybridMultilevel"/>
    <w:tmpl w:val="BA74AD10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0" w15:restartNumberingAfterBreak="0">
    <w:nsid w:val="507A0CA5"/>
    <w:multiLevelType w:val="hybridMultilevel"/>
    <w:tmpl w:val="9DFAE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D07511"/>
    <w:multiLevelType w:val="hybridMultilevel"/>
    <w:tmpl w:val="A6A0E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31AE6"/>
    <w:multiLevelType w:val="hybridMultilevel"/>
    <w:tmpl w:val="311EC40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D77F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4C94352"/>
    <w:multiLevelType w:val="hybridMultilevel"/>
    <w:tmpl w:val="84C06054"/>
    <w:lvl w:ilvl="0" w:tplc="1CF68486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2E3429"/>
    <w:multiLevelType w:val="hybridMultilevel"/>
    <w:tmpl w:val="250237A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15A30"/>
    <w:multiLevelType w:val="hybridMultilevel"/>
    <w:tmpl w:val="7458D88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FB42C58"/>
    <w:multiLevelType w:val="hybridMultilevel"/>
    <w:tmpl w:val="D0D296EE"/>
    <w:lvl w:ilvl="0" w:tplc="04150011">
      <w:start w:val="1"/>
      <w:numFmt w:val="decimal"/>
      <w:lvlText w:val="%1)"/>
      <w:lvlJc w:val="left"/>
      <w:pPr>
        <w:ind w:left="1066" w:hanging="360"/>
      </w:p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8" w15:restartNumberingAfterBreak="0">
    <w:nsid w:val="70040E35"/>
    <w:multiLevelType w:val="hybridMultilevel"/>
    <w:tmpl w:val="12CEED9E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9" w15:restartNumberingAfterBreak="0">
    <w:nsid w:val="70EF55D9"/>
    <w:multiLevelType w:val="hybridMultilevel"/>
    <w:tmpl w:val="4AA28394"/>
    <w:lvl w:ilvl="0" w:tplc="4CC82C2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0" w15:restartNumberingAfterBreak="0">
    <w:nsid w:val="71E0627C"/>
    <w:multiLevelType w:val="hybridMultilevel"/>
    <w:tmpl w:val="E71236B0"/>
    <w:lvl w:ilvl="0" w:tplc="0415000F">
      <w:start w:val="13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1" w15:restartNumberingAfterBreak="0">
    <w:nsid w:val="778F7120"/>
    <w:multiLevelType w:val="hybridMultilevel"/>
    <w:tmpl w:val="281AB468"/>
    <w:lvl w:ilvl="0" w:tplc="8B1E9C86">
      <w:start w:val="1"/>
      <w:numFmt w:val="decimal"/>
      <w:lvlText w:val="%1)"/>
      <w:lvlJc w:val="left"/>
      <w:pPr>
        <w:ind w:left="1003" w:hanging="360"/>
      </w:pPr>
      <w:rPr>
        <w:rFonts w:hint="default"/>
        <w:b w:val="0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2" w15:restartNumberingAfterBreak="0">
    <w:nsid w:val="7A777E38"/>
    <w:multiLevelType w:val="hybridMultilevel"/>
    <w:tmpl w:val="14B60A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79056178">
    <w:abstractNumId w:val="22"/>
  </w:num>
  <w:num w:numId="2" w16cid:durableId="727803915">
    <w:abstractNumId w:val="13"/>
  </w:num>
  <w:num w:numId="3" w16cid:durableId="1953319346">
    <w:abstractNumId w:val="11"/>
  </w:num>
  <w:num w:numId="4" w16cid:durableId="1826775710">
    <w:abstractNumId w:val="9"/>
  </w:num>
  <w:num w:numId="5" w16cid:durableId="1445614440">
    <w:abstractNumId w:val="14"/>
  </w:num>
  <w:num w:numId="6" w16cid:durableId="1087726522">
    <w:abstractNumId w:val="2"/>
  </w:num>
  <w:num w:numId="7" w16cid:durableId="1405180821">
    <w:abstractNumId w:val="24"/>
  </w:num>
  <w:num w:numId="8" w16cid:durableId="1789658890">
    <w:abstractNumId w:val="6"/>
  </w:num>
  <w:num w:numId="9" w16cid:durableId="61176939">
    <w:abstractNumId w:val="3"/>
  </w:num>
  <w:num w:numId="10" w16cid:durableId="265770919">
    <w:abstractNumId w:val="21"/>
  </w:num>
  <w:num w:numId="11" w16cid:durableId="1910576519">
    <w:abstractNumId w:val="25"/>
  </w:num>
  <w:num w:numId="12" w16cid:durableId="875236468">
    <w:abstractNumId w:val="12"/>
  </w:num>
  <w:num w:numId="13" w16cid:durableId="421335814">
    <w:abstractNumId w:val="28"/>
  </w:num>
  <w:num w:numId="14" w16cid:durableId="1671911750">
    <w:abstractNumId w:val="30"/>
  </w:num>
  <w:num w:numId="15" w16cid:durableId="116029024">
    <w:abstractNumId w:val="26"/>
  </w:num>
  <w:num w:numId="16" w16cid:durableId="1189636121">
    <w:abstractNumId w:val="19"/>
  </w:num>
  <w:num w:numId="17" w16cid:durableId="1842813201">
    <w:abstractNumId w:val="16"/>
  </w:num>
  <w:num w:numId="18" w16cid:durableId="1968048758">
    <w:abstractNumId w:val="4"/>
  </w:num>
  <w:num w:numId="19" w16cid:durableId="1725718123">
    <w:abstractNumId w:val="31"/>
  </w:num>
  <w:num w:numId="20" w16cid:durableId="785202275">
    <w:abstractNumId w:val="23"/>
  </w:num>
  <w:num w:numId="21" w16cid:durableId="1286110875">
    <w:abstractNumId w:val="0"/>
  </w:num>
  <w:num w:numId="22" w16cid:durableId="366178146">
    <w:abstractNumId w:val="1"/>
  </w:num>
  <w:num w:numId="23" w16cid:durableId="1791432007">
    <w:abstractNumId w:val="10"/>
  </w:num>
  <w:num w:numId="24" w16cid:durableId="934825562">
    <w:abstractNumId w:val="20"/>
  </w:num>
  <w:num w:numId="25" w16cid:durableId="2146854721">
    <w:abstractNumId w:val="18"/>
  </w:num>
  <w:num w:numId="26" w16cid:durableId="874998886">
    <w:abstractNumId w:val="27"/>
  </w:num>
  <w:num w:numId="27" w16cid:durableId="662707540">
    <w:abstractNumId w:val="17"/>
  </w:num>
  <w:num w:numId="28" w16cid:durableId="1895508339">
    <w:abstractNumId w:val="8"/>
  </w:num>
  <w:num w:numId="29" w16cid:durableId="1599021104">
    <w:abstractNumId w:val="7"/>
  </w:num>
  <w:num w:numId="30" w16cid:durableId="1357925938">
    <w:abstractNumId w:val="32"/>
  </w:num>
  <w:num w:numId="31" w16cid:durableId="1614511421">
    <w:abstractNumId w:val="5"/>
  </w:num>
  <w:num w:numId="32" w16cid:durableId="528644447">
    <w:abstractNumId w:val="29"/>
  </w:num>
  <w:num w:numId="33" w16cid:durableId="2056734716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CB2"/>
    <w:rsid w:val="00002143"/>
    <w:rsid w:val="00011BBE"/>
    <w:rsid w:val="00013E6F"/>
    <w:rsid w:val="00016147"/>
    <w:rsid w:val="0002530A"/>
    <w:rsid w:val="00025683"/>
    <w:rsid w:val="000266A8"/>
    <w:rsid w:val="00027A90"/>
    <w:rsid w:val="000309F9"/>
    <w:rsid w:val="00030E28"/>
    <w:rsid w:val="00033616"/>
    <w:rsid w:val="000360E0"/>
    <w:rsid w:val="00036D21"/>
    <w:rsid w:val="00036F34"/>
    <w:rsid w:val="00037347"/>
    <w:rsid w:val="00037C1E"/>
    <w:rsid w:val="0004297D"/>
    <w:rsid w:val="00042B5B"/>
    <w:rsid w:val="00043DFA"/>
    <w:rsid w:val="00044990"/>
    <w:rsid w:val="0004517A"/>
    <w:rsid w:val="0004522A"/>
    <w:rsid w:val="00046E8D"/>
    <w:rsid w:val="00046EC2"/>
    <w:rsid w:val="00050762"/>
    <w:rsid w:val="00051D6F"/>
    <w:rsid w:val="0005261A"/>
    <w:rsid w:val="00057095"/>
    <w:rsid w:val="00066854"/>
    <w:rsid w:val="0006770F"/>
    <w:rsid w:val="00067EB1"/>
    <w:rsid w:val="00071BCD"/>
    <w:rsid w:val="00075F4D"/>
    <w:rsid w:val="000804B1"/>
    <w:rsid w:val="00081777"/>
    <w:rsid w:val="000850A1"/>
    <w:rsid w:val="000937C0"/>
    <w:rsid w:val="000958BD"/>
    <w:rsid w:val="000969EF"/>
    <w:rsid w:val="000A2889"/>
    <w:rsid w:val="000A51B7"/>
    <w:rsid w:val="000B0141"/>
    <w:rsid w:val="000B1845"/>
    <w:rsid w:val="000B58E3"/>
    <w:rsid w:val="000B6B4B"/>
    <w:rsid w:val="000B7DFD"/>
    <w:rsid w:val="000C474D"/>
    <w:rsid w:val="000C602A"/>
    <w:rsid w:val="000C7659"/>
    <w:rsid w:val="000D1B40"/>
    <w:rsid w:val="000D2930"/>
    <w:rsid w:val="000D3DCE"/>
    <w:rsid w:val="000D3E11"/>
    <w:rsid w:val="000D4154"/>
    <w:rsid w:val="000D7A97"/>
    <w:rsid w:val="000E0707"/>
    <w:rsid w:val="000E1B13"/>
    <w:rsid w:val="000E2405"/>
    <w:rsid w:val="000E2A13"/>
    <w:rsid w:val="000F4970"/>
    <w:rsid w:val="00101C30"/>
    <w:rsid w:val="001074E8"/>
    <w:rsid w:val="001105A5"/>
    <w:rsid w:val="0011255D"/>
    <w:rsid w:val="001127A9"/>
    <w:rsid w:val="00113141"/>
    <w:rsid w:val="00114468"/>
    <w:rsid w:val="00114CF4"/>
    <w:rsid w:val="00116955"/>
    <w:rsid w:val="001170CA"/>
    <w:rsid w:val="00117711"/>
    <w:rsid w:val="0012312D"/>
    <w:rsid w:val="0012356E"/>
    <w:rsid w:val="00137665"/>
    <w:rsid w:val="00137680"/>
    <w:rsid w:val="00137DE6"/>
    <w:rsid w:val="00146529"/>
    <w:rsid w:val="001466A6"/>
    <w:rsid w:val="00150674"/>
    <w:rsid w:val="001527C7"/>
    <w:rsid w:val="00153FF5"/>
    <w:rsid w:val="0015573E"/>
    <w:rsid w:val="00155888"/>
    <w:rsid w:val="00155C94"/>
    <w:rsid w:val="00162D6D"/>
    <w:rsid w:val="001653A2"/>
    <w:rsid w:val="00170141"/>
    <w:rsid w:val="001706BB"/>
    <w:rsid w:val="001714B1"/>
    <w:rsid w:val="00171A2C"/>
    <w:rsid w:val="00172B66"/>
    <w:rsid w:val="001737D6"/>
    <w:rsid w:val="00173B80"/>
    <w:rsid w:val="00174289"/>
    <w:rsid w:val="001843A6"/>
    <w:rsid w:val="00184682"/>
    <w:rsid w:val="00185426"/>
    <w:rsid w:val="001956E4"/>
    <w:rsid w:val="00197753"/>
    <w:rsid w:val="001A2723"/>
    <w:rsid w:val="001A2DDB"/>
    <w:rsid w:val="001A3691"/>
    <w:rsid w:val="001A3E18"/>
    <w:rsid w:val="001A7858"/>
    <w:rsid w:val="001B10F9"/>
    <w:rsid w:val="001B71A8"/>
    <w:rsid w:val="001B750B"/>
    <w:rsid w:val="001B795A"/>
    <w:rsid w:val="001C0EA2"/>
    <w:rsid w:val="001C203A"/>
    <w:rsid w:val="001C2978"/>
    <w:rsid w:val="001C5D3C"/>
    <w:rsid w:val="001D0819"/>
    <w:rsid w:val="001D2F7E"/>
    <w:rsid w:val="001D3FA3"/>
    <w:rsid w:val="001D4565"/>
    <w:rsid w:val="001D49CE"/>
    <w:rsid w:val="001E1FB1"/>
    <w:rsid w:val="001E37FB"/>
    <w:rsid w:val="001E423B"/>
    <w:rsid w:val="001E4F1F"/>
    <w:rsid w:val="001E4F2C"/>
    <w:rsid w:val="001E72A7"/>
    <w:rsid w:val="001E7F70"/>
    <w:rsid w:val="001F0A14"/>
    <w:rsid w:val="001F1A33"/>
    <w:rsid w:val="001F2A44"/>
    <w:rsid w:val="001F5017"/>
    <w:rsid w:val="001F54B4"/>
    <w:rsid w:val="00203721"/>
    <w:rsid w:val="00207004"/>
    <w:rsid w:val="00207DB2"/>
    <w:rsid w:val="00215460"/>
    <w:rsid w:val="00216601"/>
    <w:rsid w:val="0022341F"/>
    <w:rsid w:val="002242E4"/>
    <w:rsid w:val="00226637"/>
    <w:rsid w:val="002268F7"/>
    <w:rsid w:val="00230C43"/>
    <w:rsid w:val="00232F1F"/>
    <w:rsid w:val="00234D48"/>
    <w:rsid w:val="002370AC"/>
    <w:rsid w:val="002449E3"/>
    <w:rsid w:val="00246F5A"/>
    <w:rsid w:val="00250BCD"/>
    <w:rsid w:val="002553CE"/>
    <w:rsid w:val="00261CE6"/>
    <w:rsid w:val="0026398B"/>
    <w:rsid w:val="002648C2"/>
    <w:rsid w:val="00266F45"/>
    <w:rsid w:val="002728AD"/>
    <w:rsid w:val="00273C91"/>
    <w:rsid w:val="00274BE1"/>
    <w:rsid w:val="00282808"/>
    <w:rsid w:val="00285EAA"/>
    <w:rsid w:val="002905B2"/>
    <w:rsid w:val="00290989"/>
    <w:rsid w:val="00291440"/>
    <w:rsid w:val="0029288B"/>
    <w:rsid w:val="00293086"/>
    <w:rsid w:val="00293B03"/>
    <w:rsid w:val="002958E1"/>
    <w:rsid w:val="002961F7"/>
    <w:rsid w:val="00296DA0"/>
    <w:rsid w:val="00297109"/>
    <w:rsid w:val="002977A8"/>
    <w:rsid w:val="002A2FA5"/>
    <w:rsid w:val="002A472A"/>
    <w:rsid w:val="002A5D22"/>
    <w:rsid w:val="002B282D"/>
    <w:rsid w:val="002B355C"/>
    <w:rsid w:val="002B6176"/>
    <w:rsid w:val="002C1FBC"/>
    <w:rsid w:val="002C21D7"/>
    <w:rsid w:val="002C2BC5"/>
    <w:rsid w:val="002C39D6"/>
    <w:rsid w:val="002D1259"/>
    <w:rsid w:val="002D1CD8"/>
    <w:rsid w:val="002D2222"/>
    <w:rsid w:val="002D75A2"/>
    <w:rsid w:val="002E13AD"/>
    <w:rsid w:val="002E1E32"/>
    <w:rsid w:val="002E2865"/>
    <w:rsid w:val="002E4320"/>
    <w:rsid w:val="002E43AD"/>
    <w:rsid w:val="002E6E61"/>
    <w:rsid w:val="002F4679"/>
    <w:rsid w:val="002F5C86"/>
    <w:rsid w:val="002F6279"/>
    <w:rsid w:val="002F64CF"/>
    <w:rsid w:val="002F7080"/>
    <w:rsid w:val="00305C2E"/>
    <w:rsid w:val="00310049"/>
    <w:rsid w:val="00317D30"/>
    <w:rsid w:val="00323DDD"/>
    <w:rsid w:val="00326EE6"/>
    <w:rsid w:val="003273DD"/>
    <w:rsid w:val="00330531"/>
    <w:rsid w:val="0033090D"/>
    <w:rsid w:val="003342B2"/>
    <w:rsid w:val="00334E04"/>
    <w:rsid w:val="00340763"/>
    <w:rsid w:val="0034292E"/>
    <w:rsid w:val="00343402"/>
    <w:rsid w:val="00351CFB"/>
    <w:rsid w:val="003536BC"/>
    <w:rsid w:val="003552F6"/>
    <w:rsid w:val="003604EA"/>
    <w:rsid w:val="00362304"/>
    <w:rsid w:val="00364280"/>
    <w:rsid w:val="00364C10"/>
    <w:rsid w:val="00366129"/>
    <w:rsid w:val="00373F19"/>
    <w:rsid w:val="00375073"/>
    <w:rsid w:val="003837ED"/>
    <w:rsid w:val="00391C48"/>
    <w:rsid w:val="00392CF5"/>
    <w:rsid w:val="00392EE0"/>
    <w:rsid w:val="00393835"/>
    <w:rsid w:val="00393DB8"/>
    <w:rsid w:val="003971B5"/>
    <w:rsid w:val="003A33D0"/>
    <w:rsid w:val="003A382F"/>
    <w:rsid w:val="003A4405"/>
    <w:rsid w:val="003A4B33"/>
    <w:rsid w:val="003A4D29"/>
    <w:rsid w:val="003A5EAE"/>
    <w:rsid w:val="003A61E6"/>
    <w:rsid w:val="003A67B3"/>
    <w:rsid w:val="003B1872"/>
    <w:rsid w:val="003B598E"/>
    <w:rsid w:val="003B7568"/>
    <w:rsid w:val="003C2248"/>
    <w:rsid w:val="003C2586"/>
    <w:rsid w:val="003C4A05"/>
    <w:rsid w:val="003C5907"/>
    <w:rsid w:val="003C7B94"/>
    <w:rsid w:val="003D07E4"/>
    <w:rsid w:val="003D1FBF"/>
    <w:rsid w:val="003D4BB1"/>
    <w:rsid w:val="003D4F36"/>
    <w:rsid w:val="003D6708"/>
    <w:rsid w:val="003D7441"/>
    <w:rsid w:val="003E4B1E"/>
    <w:rsid w:val="003E4FDD"/>
    <w:rsid w:val="003E5C72"/>
    <w:rsid w:val="003E62A4"/>
    <w:rsid w:val="003F07B0"/>
    <w:rsid w:val="003F2876"/>
    <w:rsid w:val="003F6680"/>
    <w:rsid w:val="003F6E5C"/>
    <w:rsid w:val="004000D3"/>
    <w:rsid w:val="00400499"/>
    <w:rsid w:val="00402D47"/>
    <w:rsid w:val="00404280"/>
    <w:rsid w:val="00407494"/>
    <w:rsid w:val="00410893"/>
    <w:rsid w:val="00410C18"/>
    <w:rsid w:val="004132BD"/>
    <w:rsid w:val="004156C5"/>
    <w:rsid w:val="004170A2"/>
    <w:rsid w:val="004207C5"/>
    <w:rsid w:val="0042503F"/>
    <w:rsid w:val="00425A69"/>
    <w:rsid w:val="004260D9"/>
    <w:rsid w:val="0043071F"/>
    <w:rsid w:val="00431ED8"/>
    <w:rsid w:val="004327E1"/>
    <w:rsid w:val="00433834"/>
    <w:rsid w:val="00433854"/>
    <w:rsid w:val="004404F6"/>
    <w:rsid w:val="00440B92"/>
    <w:rsid w:val="0044220E"/>
    <w:rsid w:val="00443492"/>
    <w:rsid w:val="00444862"/>
    <w:rsid w:val="00452344"/>
    <w:rsid w:val="00454541"/>
    <w:rsid w:val="00464C57"/>
    <w:rsid w:val="004658E4"/>
    <w:rsid w:val="00466B84"/>
    <w:rsid w:val="004717C1"/>
    <w:rsid w:val="004835C6"/>
    <w:rsid w:val="004839EF"/>
    <w:rsid w:val="004846E2"/>
    <w:rsid w:val="00484B2A"/>
    <w:rsid w:val="004858BC"/>
    <w:rsid w:val="00485FE9"/>
    <w:rsid w:val="00486653"/>
    <w:rsid w:val="00487CC0"/>
    <w:rsid w:val="00491A40"/>
    <w:rsid w:val="0049646F"/>
    <w:rsid w:val="004A400C"/>
    <w:rsid w:val="004A496F"/>
    <w:rsid w:val="004A72BA"/>
    <w:rsid w:val="004B47B2"/>
    <w:rsid w:val="004B4F3C"/>
    <w:rsid w:val="004B7125"/>
    <w:rsid w:val="004C1DE8"/>
    <w:rsid w:val="004C25C0"/>
    <w:rsid w:val="004C276B"/>
    <w:rsid w:val="004C3459"/>
    <w:rsid w:val="004C38F0"/>
    <w:rsid w:val="004D0587"/>
    <w:rsid w:val="004D0691"/>
    <w:rsid w:val="004D0A32"/>
    <w:rsid w:val="004D3DAA"/>
    <w:rsid w:val="004D4887"/>
    <w:rsid w:val="004D5931"/>
    <w:rsid w:val="004D62EF"/>
    <w:rsid w:val="004D7447"/>
    <w:rsid w:val="004D77A9"/>
    <w:rsid w:val="004E2541"/>
    <w:rsid w:val="004E2A38"/>
    <w:rsid w:val="004F00B7"/>
    <w:rsid w:val="004F09C1"/>
    <w:rsid w:val="004F29ED"/>
    <w:rsid w:val="004F48EB"/>
    <w:rsid w:val="004F54E8"/>
    <w:rsid w:val="004F5EB3"/>
    <w:rsid w:val="00502538"/>
    <w:rsid w:val="00502FFE"/>
    <w:rsid w:val="00503293"/>
    <w:rsid w:val="005056FC"/>
    <w:rsid w:val="005104F7"/>
    <w:rsid w:val="005113CB"/>
    <w:rsid w:val="00511686"/>
    <w:rsid w:val="005129C1"/>
    <w:rsid w:val="00515CF2"/>
    <w:rsid w:val="005168B2"/>
    <w:rsid w:val="00521315"/>
    <w:rsid w:val="00522736"/>
    <w:rsid w:val="00522DB2"/>
    <w:rsid w:val="00527187"/>
    <w:rsid w:val="00527C01"/>
    <w:rsid w:val="00530A0F"/>
    <w:rsid w:val="00532317"/>
    <w:rsid w:val="00536492"/>
    <w:rsid w:val="00536592"/>
    <w:rsid w:val="00540086"/>
    <w:rsid w:val="00541C2E"/>
    <w:rsid w:val="005432AE"/>
    <w:rsid w:val="0055198F"/>
    <w:rsid w:val="00553CB2"/>
    <w:rsid w:val="00564DB0"/>
    <w:rsid w:val="00565275"/>
    <w:rsid w:val="00572207"/>
    <w:rsid w:val="005733A5"/>
    <w:rsid w:val="005751A4"/>
    <w:rsid w:val="00576C1A"/>
    <w:rsid w:val="00576C52"/>
    <w:rsid w:val="00581E20"/>
    <w:rsid w:val="00582B2F"/>
    <w:rsid w:val="005837FE"/>
    <w:rsid w:val="0058541E"/>
    <w:rsid w:val="0058748E"/>
    <w:rsid w:val="00591881"/>
    <w:rsid w:val="00593B7A"/>
    <w:rsid w:val="005959BD"/>
    <w:rsid w:val="00595D2F"/>
    <w:rsid w:val="00597DC9"/>
    <w:rsid w:val="005A5214"/>
    <w:rsid w:val="005A5DA6"/>
    <w:rsid w:val="005A6A44"/>
    <w:rsid w:val="005B39BF"/>
    <w:rsid w:val="005B48FB"/>
    <w:rsid w:val="005B7239"/>
    <w:rsid w:val="005C06F1"/>
    <w:rsid w:val="005C0D99"/>
    <w:rsid w:val="005C10B4"/>
    <w:rsid w:val="005C2E03"/>
    <w:rsid w:val="005C3003"/>
    <w:rsid w:val="005C40F5"/>
    <w:rsid w:val="005C7313"/>
    <w:rsid w:val="005C7F89"/>
    <w:rsid w:val="005D128C"/>
    <w:rsid w:val="005D7503"/>
    <w:rsid w:val="005D79A6"/>
    <w:rsid w:val="005E1C7F"/>
    <w:rsid w:val="005E75EC"/>
    <w:rsid w:val="005E76E2"/>
    <w:rsid w:val="005E7AEB"/>
    <w:rsid w:val="005F11EB"/>
    <w:rsid w:val="005F1342"/>
    <w:rsid w:val="005F3513"/>
    <w:rsid w:val="005F3622"/>
    <w:rsid w:val="005F42E4"/>
    <w:rsid w:val="005F534B"/>
    <w:rsid w:val="005F7F8F"/>
    <w:rsid w:val="006000B8"/>
    <w:rsid w:val="006001DA"/>
    <w:rsid w:val="00602A17"/>
    <w:rsid w:val="00603A1E"/>
    <w:rsid w:val="00603BE5"/>
    <w:rsid w:val="006048C7"/>
    <w:rsid w:val="0060637E"/>
    <w:rsid w:val="006068F4"/>
    <w:rsid w:val="00606BDF"/>
    <w:rsid w:val="00610D55"/>
    <w:rsid w:val="0061170D"/>
    <w:rsid w:val="006127C4"/>
    <w:rsid w:val="006156DC"/>
    <w:rsid w:val="0062072B"/>
    <w:rsid w:val="0062171A"/>
    <w:rsid w:val="0062218F"/>
    <w:rsid w:val="00623427"/>
    <w:rsid w:val="0062490E"/>
    <w:rsid w:val="006341FD"/>
    <w:rsid w:val="006345C2"/>
    <w:rsid w:val="006345FD"/>
    <w:rsid w:val="00636A38"/>
    <w:rsid w:val="0063716A"/>
    <w:rsid w:val="00641882"/>
    <w:rsid w:val="00642796"/>
    <w:rsid w:val="00643BBB"/>
    <w:rsid w:val="006469F2"/>
    <w:rsid w:val="00647166"/>
    <w:rsid w:val="006507A1"/>
    <w:rsid w:val="006515CF"/>
    <w:rsid w:val="00651987"/>
    <w:rsid w:val="00652C8C"/>
    <w:rsid w:val="006548D1"/>
    <w:rsid w:val="006604FF"/>
    <w:rsid w:val="00662B14"/>
    <w:rsid w:val="00663494"/>
    <w:rsid w:val="006659BA"/>
    <w:rsid w:val="00672BE1"/>
    <w:rsid w:val="00673765"/>
    <w:rsid w:val="0068023E"/>
    <w:rsid w:val="00681035"/>
    <w:rsid w:val="00681F88"/>
    <w:rsid w:val="00686A2D"/>
    <w:rsid w:val="0068702A"/>
    <w:rsid w:val="00691744"/>
    <w:rsid w:val="006938FC"/>
    <w:rsid w:val="0069498F"/>
    <w:rsid w:val="00695A19"/>
    <w:rsid w:val="006961EB"/>
    <w:rsid w:val="00697418"/>
    <w:rsid w:val="006A11F8"/>
    <w:rsid w:val="006A1A78"/>
    <w:rsid w:val="006A1FB8"/>
    <w:rsid w:val="006A2688"/>
    <w:rsid w:val="006A277F"/>
    <w:rsid w:val="006A2860"/>
    <w:rsid w:val="006A2F45"/>
    <w:rsid w:val="006A4CCA"/>
    <w:rsid w:val="006A6C2F"/>
    <w:rsid w:val="006B3443"/>
    <w:rsid w:val="006B4968"/>
    <w:rsid w:val="006B5780"/>
    <w:rsid w:val="006B5850"/>
    <w:rsid w:val="006B64DD"/>
    <w:rsid w:val="006D04CA"/>
    <w:rsid w:val="006D107B"/>
    <w:rsid w:val="006D6292"/>
    <w:rsid w:val="006D6522"/>
    <w:rsid w:val="006D6D8D"/>
    <w:rsid w:val="006D729E"/>
    <w:rsid w:val="006E0CA5"/>
    <w:rsid w:val="006E4FF7"/>
    <w:rsid w:val="006E521A"/>
    <w:rsid w:val="006E5F6E"/>
    <w:rsid w:val="006E78E7"/>
    <w:rsid w:val="006E7C7C"/>
    <w:rsid w:val="006F2417"/>
    <w:rsid w:val="006F2F14"/>
    <w:rsid w:val="006F43B7"/>
    <w:rsid w:val="006F5417"/>
    <w:rsid w:val="006F6ED4"/>
    <w:rsid w:val="007041DF"/>
    <w:rsid w:val="00706E73"/>
    <w:rsid w:val="00712394"/>
    <w:rsid w:val="00712447"/>
    <w:rsid w:val="00713535"/>
    <w:rsid w:val="00713D46"/>
    <w:rsid w:val="0071509C"/>
    <w:rsid w:val="00715F4F"/>
    <w:rsid w:val="00717F39"/>
    <w:rsid w:val="00722786"/>
    <w:rsid w:val="00722C5E"/>
    <w:rsid w:val="00724181"/>
    <w:rsid w:val="00725AF6"/>
    <w:rsid w:val="007261B9"/>
    <w:rsid w:val="00732B27"/>
    <w:rsid w:val="007337A3"/>
    <w:rsid w:val="007351E1"/>
    <w:rsid w:val="007408A0"/>
    <w:rsid w:val="007464E2"/>
    <w:rsid w:val="007661B5"/>
    <w:rsid w:val="007665D1"/>
    <w:rsid w:val="00775C78"/>
    <w:rsid w:val="0077739B"/>
    <w:rsid w:val="0078063B"/>
    <w:rsid w:val="00781B55"/>
    <w:rsid w:val="00784992"/>
    <w:rsid w:val="007857E0"/>
    <w:rsid w:val="00794929"/>
    <w:rsid w:val="00795570"/>
    <w:rsid w:val="00797098"/>
    <w:rsid w:val="007A55BA"/>
    <w:rsid w:val="007A6560"/>
    <w:rsid w:val="007A7A63"/>
    <w:rsid w:val="007B09CE"/>
    <w:rsid w:val="007B0C8C"/>
    <w:rsid w:val="007B1365"/>
    <w:rsid w:val="007B2DCD"/>
    <w:rsid w:val="007B31D0"/>
    <w:rsid w:val="007B32D3"/>
    <w:rsid w:val="007B3C9A"/>
    <w:rsid w:val="007B7B1F"/>
    <w:rsid w:val="007C33CE"/>
    <w:rsid w:val="007C6097"/>
    <w:rsid w:val="007C72E5"/>
    <w:rsid w:val="007C7B98"/>
    <w:rsid w:val="007C7DE6"/>
    <w:rsid w:val="007D4DA6"/>
    <w:rsid w:val="007E1B77"/>
    <w:rsid w:val="007E6F5A"/>
    <w:rsid w:val="007F0CF2"/>
    <w:rsid w:val="007F1DAE"/>
    <w:rsid w:val="007F503D"/>
    <w:rsid w:val="007F54B8"/>
    <w:rsid w:val="007F6949"/>
    <w:rsid w:val="008023C8"/>
    <w:rsid w:val="00810F98"/>
    <w:rsid w:val="00812340"/>
    <w:rsid w:val="0081339D"/>
    <w:rsid w:val="00814E62"/>
    <w:rsid w:val="00815E43"/>
    <w:rsid w:val="00816CEC"/>
    <w:rsid w:val="00820BFB"/>
    <w:rsid w:val="008220FC"/>
    <w:rsid w:val="008223CA"/>
    <w:rsid w:val="0082263C"/>
    <w:rsid w:val="008266AF"/>
    <w:rsid w:val="00826774"/>
    <w:rsid w:val="008267E6"/>
    <w:rsid w:val="00826E35"/>
    <w:rsid w:val="00827D7B"/>
    <w:rsid w:val="00827F67"/>
    <w:rsid w:val="008317DA"/>
    <w:rsid w:val="0083214A"/>
    <w:rsid w:val="008358A3"/>
    <w:rsid w:val="00835E24"/>
    <w:rsid w:val="00836139"/>
    <w:rsid w:val="00836407"/>
    <w:rsid w:val="00837910"/>
    <w:rsid w:val="00837D75"/>
    <w:rsid w:val="00845B0F"/>
    <w:rsid w:val="00857664"/>
    <w:rsid w:val="0086163C"/>
    <w:rsid w:val="00861C30"/>
    <w:rsid w:val="0086281F"/>
    <w:rsid w:val="00864978"/>
    <w:rsid w:val="00865318"/>
    <w:rsid w:val="0086539C"/>
    <w:rsid w:val="00866A6F"/>
    <w:rsid w:val="00870F0F"/>
    <w:rsid w:val="0087378B"/>
    <w:rsid w:val="00873BC1"/>
    <w:rsid w:val="008744C7"/>
    <w:rsid w:val="00874F5D"/>
    <w:rsid w:val="008766A5"/>
    <w:rsid w:val="00882670"/>
    <w:rsid w:val="008829B9"/>
    <w:rsid w:val="008831AC"/>
    <w:rsid w:val="00883DFD"/>
    <w:rsid w:val="00890DE8"/>
    <w:rsid w:val="008955FA"/>
    <w:rsid w:val="0089656F"/>
    <w:rsid w:val="0089692E"/>
    <w:rsid w:val="008A027F"/>
    <w:rsid w:val="008A02A1"/>
    <w:rsid w:val="008A21A7"/>
    <w:rsid w:val="008B00EE"/>
    <w:rsid w:val="008C1BAA"/>
    <w:rsid w:val="008C373C"/>
    <w:rsid w:val="008C4229"/>
    <w:rsid w:val="008C480F"/>
    <w:rsid w:val="008C4AAB"/>
    <w:rsid w:val="008C5068"/>
    <w:rsid w:val="008C6BFB"/>
    <w:rsid w:val="008C7137"/>
    <w:rsid w:val="008D2989"/>
    <w:rsid w:val="008D2F77"/>
    <w:rsid w:val="008D585C"/>
    <w:rsid w:val="008D76A3"/>
    <w:rsid w:val="008D7924"/>
    <w:rsid w:val="008E1795"/>
    <w:rsid w:val="008E3127"/>
    <w:rsid w:val="008E5ABA"/>
    <w:rsid w:val="008F21DD"/>
    <w:rsid w:val="008F3679"/>
    <w:rsid w:val="009023FB"/>
    <w:rsid w:val="00905400"/>
    <w:rsid w:val="00911111"/>
    <w:rsid w:val="00911954"/>
    <w:rsid w:val="00912E1A"/>
    <w:rsid w:val="00917760"/>
    <w:rsid w:val="009239D8"/>
    <w:rsid w:val="00924AE4"/>
    <w:rsid w:val="0092733B"/>
    <w:rsid w:val="009313AC"/>
    <w:rsid w:val="00931720"/>
    <w:rsid w:val="0093333D"/>
    <w:rsid w:val="0094000A"/>
    <w:rsid w:val="00940637"/>
    <w:rsid w:val="00942326"/>
    <w:rsid w:val="009439DF"/>
    <w:rsid w:val="0094415A"/>
    <w:rsid w:val="009444F9"/>
    <w:rsid w:val="0094500F"/>
    <w:rsid w:val="00946551"/>
    <w:rsid w:val="00946D24"/>
    <w:rsid w:val="009479C2"/>
    <w:rsid w:val="00950527"/>
    <w:rsid w:val="00951046"/>
    <w:rsid w:val="009549BB"/>
    <w:rsid w:val="0095675C"/>
    <w:rsid w:val="00962524"/>
    <w:rsid w:val="00966361"/>
    <w:rsid w:val="0096783F"/>
    <w:rsid w:val="00971205"/>
    <w:rsid w:val="009924E9"/>
    <w:rsid w:val="0099575C"/>
    <w:rsid w:val="00995954"/>
    <w:rsid w:val="009969A6"/>
    <w:rsid w:val="00996F19"/>
    <w:rsid w:val="009975DA"/>
    <w:rsid w:val="009A04D4"/>
    <w:rsid w:val="009A35B2"/>
    <w:rsid w:val="009A41F7"/>
    <w:rsid w:val="009A5F0B"/>
    <w:rsid w:val="009B2B24"/>
    <w:rsid w:val="009C25B0"/>
    <w:rsid w:val="009D1DAF"/>
    <w:rsid w:val="009D4C56"/>
    <w:rsid w:val="009D5735"/>
    <w:rsid w:val="009D7473"/>
    <w:rsid w:val="009E3609"/>
    <w:rsid w:val="009E5FCD"/>
    <w:rsid w:val="009E6C0C"/>
    <w:rsid w:val="009E6C44"/>
    <w:rsid w:val="009F1459"/>
    <w:rsid w:val="009F2105"/>
    <w:rsid w:val="009F21DF"/>
    <w:rsid w:val="009F7425"/>
    <w:rsid w:val="00A00ECF"/>
    <w:rsid w:val="00A066CA"/>
    <w:rsid w:val="00A12E72"/>
    <w:rsid w:val="00A1590E"/>
    <w:rsid w:val="00A20FB6"/>
    <w:rsid w:val="00A2407A"/>
    <w:rsid w:val="00A249D4"/>
    <w:rsid w:val="00A279C8"/>
    <w:rsid w:val="00A30056"/>
    <w:rsid w:val="00A30162"/>
    <w:rsid w:val="00A30BF6"/>
    <w:rsid w:val="00A311C9"/>
    <w:rsid w:val="00A3132B"/>
    <w:rsid w:val="00A3253F"/>
    <w:rsid w:val="00A34031"/>
    <w:rsid w:val="00A35165"/>
    <w:rsid w:val="00A41A50"/>
    <w:rsid w:val="00A4281E"/>
    <w:rsid w:val="00A4323B"/>
    <w:rsid w:val="00A45169"/>
    <w:rsid w:val="00A4565A"/>
    <w:rsid w:val="00A46EBF"/>
    <w:rsid w:val="00A50387"/>
    <w:rsid w:val="00A527DE"/>
    <w:rsid w:val="00A5345B"/>
    <w:rsid w:val="00A54455"/>
    <w:rsid w:val="00A566DE"/>
    <w:rsid w:val="00A56F97"/>
    <w:rsid w:val="00A57D12"/>
    <w:rsid w:val="00A61D29"/>
    <w:rsid w:val="00A65D91"/>
    <w:rsid w:val="00A70076"/>
    <w:rsid w:val="00A74F88"/>
    <w:rsid w:val="00A840E4"/>
    <w:rsid w:val="00A84665"/>
    <w:rsid w:val="00A858AE"/>
    <w:rsid w:val="00A902F2"/>
    <w:rsid w:val="00A90D2A"/>
    <w:rsid w:val="00A93155"/>
    <w:rsid w:val="00A938B0"/>
    <w:rsid w:val="00A95121"/>
    <w:rsid w:val="00A95AF0"/>
    <w:rsid w:val="00A96088"/>
    <w:rsid w:val="00AA1CE5"/>
    <w:rsid w:val="00AA5225"/>
    <w:rsid w:val="00AB0EB7"/>
    <w:rsid w:val="00AB1B04"/>
    <w:rsid w:val="00AB33A7"/>
    <w:rsid w:val="00AB3DEE"/>
    <w:rsid w:val="00AB5150"/>
    <w:rsid w:val="00AC086A"/>
    <w:rsid w:val="00AC3216"/>
    <w:rsid w:val="00AC4514"/>
    <w:rsid w:val="00AC4D5E"/>
    <w:rsid w:val="00AC571E"/>
    <w:rsid w:val="00AC67B7"/>
    <w:rsid w:val="00AC6AE1"/>
    <w:rsid w:val="00AD6377"/>
    <w:rsid w:val="00AD762F"/>
    <w:rsid w:val="00AE0DC2"/>
    <w:rsid w:val="00AE1272"/>
    <w:rsid w:val="00AE421E"/>
    <w:rsid w:val="00AF0037"/>
    <w:rsid w:val="00AF162D"/>
    <w:rsid w:val="00AF24D9"/>
    <w:rsid w:val="00AF2512"/>
    <w:rsid w:val="00AF2C23"/>
    <w:rsid w:val="00AF396D"/>
    <w:rsid w:val="00AF44D7"/>
    <w:rsid w:val="00B027F9"/>
    <w:rsid w:val="00B06491"/>
    <w:rsid w:val="00B119F6"/>
    <w:rsid w:val="00B11AD2"/>
    <w:rsid w:val="00B13C24"/>
    <w:rsid w:val="00B13F76"/>
    <w:rsid w:val="00B14B6B"/>
    <w:rsid w:val="00B152FB"/>
    <w:rsid w:val="00B20590"/>
    <w:rsid w:val="00B2061E"/>
    <w:rsid w:val="00B2154F"/>
    <w:rsid w:val="00B22DA5"/>
    <w:rsid w:val="00B2322B"/>
    <w:rsid w:val="00B25D00"/>
    <w:rsid w:val="00B27057"/>
    <w:rsid w:val="00B37E78"/>
    <w:rsid w:val="00B402D1"/>
    <w:rsid w:val="00B4168D"/>
    <w:rsid w:val="00B471B3"/>
    <w:rsid w:val="00B51BAD"/>
    <w:rsid w:val="00B53559"/>
    <w:rsid w:val="00B54D9A"/>
    <w:rsid w:val="00B56284"/>
    <w:rsid w:val="00B60D33"/>
    <w:rsid w:val="00B64C50"/>
    <w:rsid w:val="00B6784F"/>
    <w:rsid w:val="00B7402B"/>
    <w:rsid w:val="00B7427D"/>
    <w:rsid w:val="00B8492D"/>
    <w:rsid w:val="00B85ACF"/>
    <w:rsid w:val="00B90A6E"/>
    <w:rsid w:val="00B91068"/>
    <w:rsid w:val="00B91689"/>
    <w:rsid w:val="00B91A93"/>
    <w:rsid w:val="00B94A69"/>
    <w:rsid w:val="00B94F36"/>
    <w:rsid w:val="00B95DBC"/>
    <w:rsid w:val="00BA10A5"/>
    <w:rsid w:val="00BA30B2"/>
    <w:rsid w:val="00BA6508"/>
    <w:rsid w:val="00BA6E91"/>
    <w:rsid w:val="00BB13FB"/>
    <w:rsid w:val="00BB1BF0"/>
    <w:rsid w:val="00BB23EA"/>
    <w:rsid w:val="00BB3E0E"/>
    <w:rsid w:val="00BB72E3"/>
    <w:rsid w:val="00BB75EC"/>
    <w:rsid w:val="00BC008F"/>
    <w:rsid w:val="00BC4987"/>
    <w:rsid w:val="00BC5595"/>
    <w:rsid w:val="00BD18E6"/>
    <w:rsid w:val="00BD2ECD"/>
    <w:rsid w:val="00BD30FC"/>
    <w:rsid w:val="00BD7615"/>
    <w:rsid w:val="00BD79DD"/>
    <w:rsid w:val="00BE0395"/>
    <w:rsid w:val="00BE3A12"/>
    <w:rsid w:val="00BE43B8"/>
    <w:rsid w:val="00BE798E"/>
    <w:rsid w:val="00BF05BF"/>
    <w:rsid w:val="00BF18A7"/>
    <w:rsid w:val="00BF26E1"/>
    <w:rsid w:val="00BF31F7"/>
    <w:rsid w:val="00BF5A5B"/>
    <w:rsid w:val="00BF5FE5"/>
    <w:rsid w:val="00BF636A"/>
    <w:rsid w:val="00BF7655"/>
    <w:rsid w:val="00C01D92"/>
    <w:rsid w:val="00C02755"/>
    <w:rsid w:val="00C06B06"/>
    <w:rsid w:val="00C0779C"/>
    <w:rsid w:val="00C1017A"/>
    <w:rsid w:val="00C12697"/>
    <w:rsid w:val="00C15BEB"/>
    <w:rsid w:val="00C16565"/>
    <w:rsid w:val="00C204C2"/>
    <w:rsid w:val="00C228C5"/>
    <w:rsid w:val="00C2394E"/>
    <w:rsid w:val="00C26253"/>
    <w:rsid w:val="00C33B2D"/>
    <w:rsid w:val="00C33E30"/>
    <w:rsid w:val="00C34457"/>
    <w:rsid w:val="00C359DA"/>
    <w:rsid w:val="00C35F0F"/>
    <w:rsid w:val="00C45609"/>
    <w:rsid w:val="00C50D10"/>
    <w:rsid w:val="00C5242B"/>
    <w:rsid w:val="00C53B0B"/>
    <w:rsid w:val="00C56EB1"/>
    <w:rsid w:val="00C57B4A"/>
    <w:rsid w:val="00C57E12"/>
    <w:rsid w:val="00C610A9"/>
    <w:rsid w:val="00C61A00"/>
    <w:rsid w:val="00C63042"/>
    <w:rsid w:val="00C6350D"/>
    <w:rsid w:val="00C729BA"/>
    <w:rsid w:val="00C72BA0"/>
    <w:rsid w:val="00C73AE3"/>
    <w:rsid w:val="00C8039C"/>
    <w:rsid w:val="00C82B68"/>
    <w:rsid w:val="00C86AB1"/>
    <w:rsid w:val="00C86CCD"/>
    <w:rsid w:val="00C90803"/>
    <w:rsid w:val="00C91054"/>
    <w:rsid w:val="00C94B4F"/>
    <w:rsid w:val="00CA0397"/>
    <w:rsid w:val="00CA13C9"/>
    <w:rsid w:val="00CA2103"/>
    <w:rsid w:val="00CA56B8"/>
    <w:rsid w:val="00CA7009"/>
    <w:rsid w:val="00CB13D3"/>
    <w:rsid w:val="00CB2509"/>
    <w:rsid w:val="00CB3D7B"/>
    <w:rsid w:val="00CB6D00"/>
    <w:rsid w:val="00CC0840"/>
    <w:rsid w:val="00CC3AEA"/>
    <w:rsid w:val="00CC6303"/>
    <w:rsid w:val="00CC68B7"/>
    <w:rsid w:val="00CD1B0A"/>
    <w:rsid w:val="00CD3427"/>
    <w:rsid w:val="00CD500C"/>
    <w:rsid w:val="00CD76CE"/>
    <w:rsid w:val="00CE0932"/>
    <w:rsid w:val="00CE3ECC"/>
    <w:rsid w:val="00CF10C7"/>
    <w:rsid w:val="00CF433E"/>
    <w:rsid w:val="00CF4CB9"/>
    <w:rsid w:val="00CF5126"/>
    <w:rsid w:val="00D00E65"/>
    <w:rsid w:val="00D02AA6"/>
    <w:rsid w:val="00D05D98"/>
    <w:rsid w:val="00D06CEF"/>
    <w:rsid w:val="00D105DD"/>
    <w:rsid w:val="00D120FD"/>
    <w:rsid w:val="00D140DC"/>
    <w:rsid w:val="00D15603"/>
    <w:rsid w:val="00D15E62"/>
    <w:rsid w:val="00D16B78"/>
    <w:rsid w:val="00D16FF7"/>
    <w:rsid w:val="00D17EA5"/>
    <w:rsid w:val="00D234CE"/>
    <w:rsid w:val="00D246E2"/>
    <w:rsid w:val="00D25752"/>
    <w:rsid w:val="00D2586A"/>
    <w:rsid w:val="00D27085"/>
    <w:rsid w:val="00D327AE"/>
    <w:rsid w:val="00D32921"/>
    <w:rsid w:val="00D34AAD"/>
    <w:rsid w:val="00D34DA8"/>
    <w:rsid w:val="00D3682E"/>
    <w:rsid w:val="00D4015A"/>
    <w:rsid w:val="00D426A3"/>
    <w:rsid w:val="00D42F08"/>
    <w:rsid w:val="00D44BD0"/>
    <w:rsid w:val="00D465DE"/>
    <w:rsid w:val="00D47F96"/>
    <w:rsid w:val="00D50921"/>
    <w:rsid w:val="00D551CA"/>
    <w:rsid w:val="00D55893"/>
    <w:rsid w:val="00D5753E"/>
    <w:rsid w:val="00D57F9B"/>
    <w:rsid w:val="00D6189C"/>
    <w:rsid w:val="00D61FBA"/>
    <w:rsid w:val="00D66DCF"/>
    <w:rsid w:val="00D66F75"/>
    <w:rsid w:val="00D70839"/>
    <w:rsid w:val="00D72A63"/>
    <w:rsid w:val="00D75801"/>
    <w:rsid w:val="00D7786A"/>
    <w:rsid w:val="00D83A10"/>
    <w:rsid w:val="00D90474"/>
    <w:rsid w:val="00D90949"/>
    <w:rsid w:val="00D925A7"/>
    <w:rsid w:val="00D9269C"/>
    <w:rsid w:val="00D9283B"/>
    <w:rsid w:val="00DA1D3D"/>
    <w:rsid w:val="00DA42EB"/>
    <w:rsid w:val="00DA6102"/>
    <w:rsid w:val="00DA6B35"/>
    <w:rsid w:val="00DA72E1"/>
    <w:rsid w:val="00DA7CF3"/>
    <w:rsid w:val="00DB0089"/>
    <w:rsid w:val="00DB2A24"/>
    <w:rsid w:val="00DB40CE"/>
    <w:rsid w:val="00DC2CEA"/>
    <w:rsid w:val="00DC44A3"/>
    <w:rsid w:val="00DC4E7B"/>
    <w:rsid w:val="00DC7D94"/>
    <w:rsid w:val="00DD2272"/>
    <w:rsid w:val="00DD4537"/>
    <w:rsid w:val="00DE348D"/>
    <w:rsid w:val="00DE7A85"/>
    <w:rsid w:val="00DF20EB"/>
    <w:rsid w:val="00DF422A"/>
    <w:rsid w:val="00DF4473"/>
    <w:rsid w:val="00DF79EB"/>
    <w:rsid w:val="00E0114D"/>
    <w:rsid w:val="00E01A26"/>
    <w:rsid w:val="00E0349E"/>
    <w:rsid w:val="00E07591"/>
    <w:rsid w:val="00E162A5"/>
    <w:rsid w:val="00E176C5"/>
    <w:rsid w:val="00E17788"/>
    <w:rsid w:val="00E21B94"/>
    <w:rsid w:val="00E22E33"/>
    <w:rsid w:val="00E26001"/>
    <w:rsid w:val="00E26655"/>
    <w:rsid w:val="00E26B91"/>
    <w:rsid w:val="00E27FF7"/>
    <w:rsid w:val="00E32885"/>
    <w:rsid w:val="00E35890"/>
    <w:rsid w:val="00E37E3A"/>
    <w:rsid w:val="00E4165C"/>
    <w:rsid w:val="00E43148"/>
    <w:rsid w:val="00E43A26"/>
    <w:rsid w:val="00E472F2"/>
    <w:rsid w:val="00E51309"/>
    <w:rsid w:val="00E53069"/>
    <w:rsid w:val="00E53A0A"/>
    <w:rsid w:val="00E5729D"/>
    <w:rsid w:val="00E7140D"/>
    <w:rsid w:val="00E74C60"/>
    <w:rsid w:val="00E769FF"/>
    <w:rsid w:val="00E77E98"/>
    <w:rsid w:val="00E802C1"/>
    <w:rsid w:val="00E8184C"/>
    <w:rsid w:val="00E83C8D"/>
    <w:rsid w:val="00E87C19"/>
    <w:rsid w:val="00E9084C"/>
    <w:rsid w:val="00E93AB3"/>
    <w:rsid w:val="00E9600E"/>
    <w:rsid w:val="00E960B2"/>
    <w:rsid w:val="00E96C6F"/>
    <w:rsid w:val="00EA1C08"/>
    <w:rsid w:val="00EA2A8A"/>
    <w:rsid w:val="00EA36C2"/>
    <w:rsid w:val="00EA39C4"/>
    <w:rsid w:val="00EA5224"/>
    <w:rsid w:val="00EB095C"/>
    <w:rsid w:val="00EB2183"/>
    <w:rsid w:val="00EB3F05"/>
    <w:rsid w:val="00EB4CED"/>
    <w:rsid w:val="00EB7540"/>
    <w:rsid w:val="00EC1377"/>
    <w:rsid w:val="00EC382E"/>
    <w:rsid w:val="00EC6386"/>
    <w:rsid w:val="00ED119B"/>
    <w:rsid w:val="00ED1571"/>
    <w:rsid w:val="00ED1CFC"/>
    <w:rsid w:val="00ED2516"/>
    <w:rsid w:val="00ED5D35"/>
    <w:rsid w:val="00EE15CB"/>
    <w:rsid w:val="00EE499C"/>
    <w:rsid w:val="00EE4B33"/>
    <w:rsid w:val="00EE778E"/>
    <w:rsid w:val="00EF0FC0"/>
    <w:rsid w:val="00EF13B0"/>
    <w:rsid w:val="00EF183F"/>
    <w:rsid w:val="00EF27DF"/>
    <w:rsid w:val="00EF4B62"/>
    <w:rsid w:val="00EF6A48"/>
    <w:rsid w:val="00EF7030"/>
    <w:rsid w:val="00F00E65"/>
    <w:rsid w:val="00F0142D"/>
    <w:rsid w:val="00F04660"/>
    <w:rsid w:val="00F05C60"/>
    <w:rsid w:val="00F07C2F"/>
    <w:rsid w:val="00F11C80"/>
    <w:rsid w:val="00F12E17"/>
    <w:rsid w:val="00F13FD5"/>
    <w:rsid w:val="00F14129"/>
    <w:rsid w:val="00F14DBD"/>
    <w:rsid w:val="00F1680A"/>
    <w:rsid w:val="00F22D92"/>
    <w:rsid w:val="00F24597"/>
    <w:rsid w:val="00F261F1"/>
    <w:rsid w:val="00F26973"/>
    <w:rsid w:val="00F27822"/>
    <w:rsid w:val="00F3154F"/>
    <w:rsid w:val="00F31E16"/>
    <w:rsid w:val="00F33BF2"/>
    <w:rsid w:val="00F34F6E"/>
    <w:rsid w:val="00F35CC9"/>
    <w:rsid w:val="00F36383"/>
    <w:rsid w:val="00F363A4"/>
    <w:rsid w:val="00F36C33"/>
    <w:rsid w:val="00F37D31"/>
    <w:rsid w:val="00F41476"/>
    <w:rsid w:val="00F440BC"/>
    <w:rsid w:val="00F46180"/>
    <w:rsid w:val="00F51A97"/>
    <w:rsid w:val="00F544EF"/>
    <w:rsid w:val="00F55383"/>
    <w:rsid w:val="00F5641F"/>
    <w:rsid w:val="00F56D7B"/>
    <w:rsid w:val="00F60239"/>
    <w:rsid w:val="00F61F08"/>
    <w:rsid w:val="00F627AF"/>
    <w:rsid w:val="00F62EEB"/>
    <w:rsid w:val="00F640FD"/>
    <w:rsid w:val="00F74B15"/>
    <w:rsid w:val="00F75F26"/>
    <w:rsid w:val="00F83D48"/>
    <w:rsid w:val="00F84344"/>
    <w:rsid w:val="00F9662A"/>
    <w:rsid w:val="00F97C26"/>
    <w:rsid w:val="00FA2EA5"/>
    <w:rsid w:val="00FA4EFC"/>
    <w:rsid w:val="00FA5ED5"/>
    <w:rsid w:val="00FB06A7"/>
    <w:rsid w:val="00FB1138"/>
    <w:rsid w:val="00FB2C53"/>
    <w:rsid w:val="00FB3253"/>
    <w:rsid w:val="00FB3BDE"/>
    <w:rsid w:val="00FC3095"/>
    <w:rsid w:val="00FC58D8"/>
    <w:rsid w:val="00FC6A9C"/>
    <w:rsid w:val="00FC7C01"/>
    <w:rsid w:val="00FD46F8"/>
    <w:rsid w:val="00FD5EA2"/>
    <w:rsid w:val="00FE1DF4"/>
    <w:rsid w:val="00FE70B4"/>
    <w:rsid w:val="00FF02D4"/>
    <w:rsid w:val="00FF1BE6"/>
    <w:rsid w:val="00FF2663"/>
    <w:rsid w:val="00FF40A5"/>
    <w:rsid w:val="00FF41F5"/>
    <w:rsid w:val="00FF46EA"/>
    <w:rsid w:val="00FF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BEF6FA"/>
  <w15:chartTrackingRefBased/>
  <w15:docId w15:val="{2228FEB8-F8A3-4E1A-A192-016B30F40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E72A7"/>
    <w:pPr>
      <w:spacing w:line="320" w:lineRule="exact"/>
    </w:pPr>
    <w:rPr>
      <w:rFonts w:ascii="Helvetica" w:hAnsi="Helvetic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53CB2"/>
    <w:pPr>
      <w:tabs>
        <w:tab w:val="left" w:pos="567"/>
      </w:tabs>
      <w:spacing w:line="240" w:lineRule="auto"/>
      <w:ind w:right="567"/>
      <w:jc w:val="both"/>
    </w:pPr>
    <w:rPr>
      <w:rFonts w:ascii="Times New Roman" w:hAnsi="Times New Roman"/>
      <w:szCs w:val="20"/>
    </w:rPr>
  </w:style>
  <w:style w:type="paragraph" w:customStyle="1" w:styleId="Outline3">
    <w:name w:val="Outline 3"/>
    <w:basedOn w:val="Normalny"/>
    <w:rsid w:val="00553CB2"/>
    <w:pPr>
      <w:spacing w:line="240" w:lineRule="auto"/>
    </w:pPr>
    <w:rPr>
      <w:rFonts w:ascii="Tms Rmn" w:hAnsi="Tms Rmn"/>
      <w:noProof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podstawowy2">
    <w:name w:val="Body Text 2"/>
    <w:basedOn w:val="Normalny"/>
    <w:rsid w:val="00553CB2"/>
    <w:pPr>
      <w:spacing w:line="240" w:lineRule="auto"/>
      <w:ind w:right="283"/>
      <w:jc w:val="both"/>
    </w:pPr>
    <w:rPr>
      <w:rFonts w:ascii="Times New Roman" w:hAnsi="Times New Roman"/>
      <w:b/>
      <w:caps/>
      <w:sz w:val="18"/>
      <w:szCs w:val="20"/>
    </w:rPr>
  </w:style>
  <w:style w:type="paragraph" w:styleId="Tekstblokowy">
    <w:name w:val="Block Text"/>
    <w:basedOn w:val="Normalny"/>
    <w:rsid w:val="0062218F"/>
    <w:pPr>
      <w:numPr>
        <w:ilvl w:val="12"/>
      </w:numPr>
      <w:spacing w:line="240" w:lineRule="auto"/>
      <w:ind w:left="567" w:right="567" w:hanging="567"/>
    </w:pPr>
    <w:rPr>
      <w:rFonts w:ascii="Times New Roman" w:hAnsi="Times New Roman"/>
      <w:szCs w:val="20"/>
    </w:rPr>
  </w:style>
  <w:style w:type="character" w:styleId="Hipercze">
    <w:name w:val="Hyperlink"/>
    <w:rsid w:val="00CE3ECC"/>
    <w:rPr>
      <w:color w:val="0000FF"/>
      <w:u w:val="single"/>
    </w:rPr>
  </w:style>
  <w:style w:type="character" w:styleId="Numerstrony">
    <w:name w:val="page number"/>
    <w:basedOn w:val="Domylnaczcionkaakapitu"/>
    <w:rsid w:val="00155888"/>
  </w:style>
  <w:style w:type="character" w:styleId="Pogrubienie">
    <w:name w:val="Strong"/>
    <w:qFormat/>
    <w:rsid w:val="0068702A"/>
    <w:rPr>
      <w:b/>
      <w:bCs/>
    </w:rPr>
  </w:style>
  <w:style w:type="paragraph" w:styleId="Tekstdymka">
    <w:name w:val="Balloon Text"/>
    <w:basedOn w:val="Normalny"/>
    <w:semiHidden/>
    <w:rsid w:val="004C25C0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49646F"/>
    <w:pPr>
      <w:ind w:left="283" w:hanging="283"/>
    </w:pPr>
  </w:style>
  <w:style w:type="paragraph" w:customStyle="1" w:styleId="Standardowy1">
    <w:name w:val="Standardowy1"/>
    <w:rsid w:val="00F00E65"/>
    <w:pPr>
      <w:widowControl w:val="0"/>
    </w:pPr>
  </w:style>
  <w:style w:type="character" w:styleId="Odwoaniedokomentarza">
    <w:name w:val="annotation reference"/>
    <w:uiPriority w:val="99"/>
    <w:rsid w:val="007337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37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337A3"/>
    <w:rPr>
      <w:b/>
      <w:bCs/>
    </w:rPr>
  </w:style>
  <w:style w:type="character" w:styleId="UyteHipercze">
    <w:name w:val="FollowedHyperlink"/>
    <w:rsid w:val="002F6279"/>
    <w:rPr>
      <w:color w:val="800080"/>
      <w:u w:val="single"/>
    </w:rPr>
  </w:style>
  <w:style w:type="paragraph" w:customStyle="1" w:styleId="msolistparagraph0">
    <w:name w:val="msolistparagraph"/>
    <w:basedOn w:val="Normalny"/>
    <w:rsid w:val="006B64DD"/>
    <w:pPr>
      <w:spacing w:line="240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paragraph" w:styleId="Akapitzlist">
    <w:name w:val="List Paragraph"/>
    <w:aliases w:val="Podsis rysunku,List Paragraph,Normal,Akapit z listą3,Akapit z listą31"/>
    <w:basedOn w:val="Normalny"/>
    <w:link w:val="AkapitzlistZnak"/>
    <w:uiPriority w:val="99"/>
    <w:qFormat/>
    <w:rsid w:val="00581E20"/>
    <w:pPr>
      <w:spacing w:line="240" w:lineRule="auto"/>
      <w:ind w:left="720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Standardowy2">
    <w:name w:val="Standardowy2"/>
    <w:rsid w:val="003D4F36"/>
    <w:pPr>
      <w:widowControl w:val="0"/>
    </w:pPr>
  </w:style>
  <w:style w:type="paragraph" w:styleId="Tekstprzypisukocowego">
    <w:name w:val="endnote text"/>
    <w:basedOn w:val="Normalny"/>
    <w:link w:val="TekstprzypisukocowegoZnak"/>
    <w:rsid w:val="00E1778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E17788"/>
    <w:rPr>
      <w:rFonts w:ascii="Helvetica" w:hAnsi="Helvetica"/>
      <w:lang w:val="pl-PL" w:eastAsia="pl-PL"/>
    </w:rPr>
  </w:style>
  <w:style w:type="character" w:styleId="Odwoanieprzypisukocowego">
    <w:name w:val="endnote reference"/>
    <w:rsid w:val="00E17788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AF0037"/>
    <w:pPr>
      <w:spacing w:line="240" w:lineRule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AF0037"/>
    <w:rPr>
      <w:rFonts w:ascii="Calibri" w:eastAsia="Calibri" w:hAnsi="Calibri"/>
      <w:sz w:val="22"/>
      <w:szCs w:val="21"/>
      <w:lang w:eastAsia="en-US"/>
    </w:rPr>
  </w:style>
  <w:style w:type="character" w:customStyle="1" w:styleId="NagwekZnak">
    <w:name w:val="Nagłówek Znak"/>
    <w:link w:val="Nagwek"/>
    <w:uiPriority w:val="99"/>
    <w:rsid w:val="002242E4"/>
    <w:rPr>
      <w:rFonts w:ascii="Helvetica" w:hAnsi="Helvetica"/>
      <w:szCs w:val="24"/>
    </w:rPr>
  </w:style>
  <w:style w:type="character" w:customStyle="1" w:styleId="AkapitzlistZnak">
    <w:name w:val="Akapit z listą Znak"/>
    <w:aliases w:val="Podsis rysunku Znak,List Paragraph Znak,Normal Znak,Akapit z listą3 Znak,Akapit z listą31 Znak"/>
    <w:link w:val="Akapitzlist"/>
    <w:uiPriority w:val="99"/>
    <w:rsid w:val="00CD1B0A"/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Paragraf">
    <w:name w:val="Paragraf"/>
    <w:basedOn w:val="Normalny"/>
    <w:next w:val="Ustp"/>
    <w:uiPriority w:val="99"/>
    <w:qFormat/>
    <w:rsid w:val="00CD1B0A"/>
    <w:pPr>
      <w:keepNext/>
      <w:numPr>
        <w:numId w:val="3"/>
      </w:numPr>
      <w:spacing w:before="360" w:after="120" w:line="240" w:lineRule="auto"/>
      <w:jc w:val="center"/>
    </w:pPr>
    <w:rPr>
      <w:rFonts w:ascii="Cambria" w:hAnsi="Cambria"/>
      <w:b/>
      <w:sz w:val="28"/>
      <w:szCs w:val="20"/>
    </w:rPr>
  </w:style>
  <w:style w:type="paragraph" w:customStyle="1" w:styleId="Punkt">
    <w:name w:val="Punkt"/>
    <w:basedOn w:val="Normalny"/>
    <w:uiPriority w:val="99"/>
    <w:qFormat/>
    <w:rsid w:val="00CD1B0A"/>
    <w:pPr>
      <w:numPr>
        <w:ilvl w:val="2"/>
        <w:numId w:val="3"/>
      </w:numPr>
      <w:spacing w:after="120" w:line="240" w:lineRule="auto"/>
      <w:jc w:val="both"/>
    </w:pPr>
    <w:rPr>
      <w:rFonts w:ascii="Calibri" w:hAnsi="Calibri"/>
      <w:sz w:val="22"/>
    </w:rPr>
  </w:style>
  <w:style w:type="paragraph" w:customStyle="1" w:styleId="Ustp">
    <w:name w:val="Ustęp"/>
    <w:basedOn w:val="Normalny"/>
    <w:uiPriority w:val="99"/>
    <w:qFormat/>
    <w:rsid w:val="00CD1B0A"/>
    <w:pPr>
      <w:numPr>
        <w:ilvl w:val="1"/>
        <w:numId w:val="3"/>
      </w:numPr>
      <w:spacing w:after="120" w:line="240" w:lineRule="auto"/>
      <w:jc w:val="both"/>
    </w:pPr>
    <w:rPr>
      <w:rFonts w:ascii="Calibri" w:hAnsi="Calibri"/>
      <w:sz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A33"/>
    <w:rPr>
      <w:rFonts w:ascii="Helvetica" w:hAnsi="Helvetica"/>
    </w:rPr>
  </w:style>
  <w:style w:type="paragraph" w:customStyle="1" w:styleId="Default">
    <w:name w:val="Default"/>
    <w:rsid w:val="003B75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55893"/>
    <w:rPr>
      <w:rFonts w:ascii="Helvetica" w:hAnsi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1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3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56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77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99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0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3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6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2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12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9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5A1A5-9DF4-4C41-92B5-C049E64CE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1636</Words>
  <Characters>9821</Characters>
  <Application>Microsoft Office Word</Application>
  <DocSecurity>0</DocSecurity>
  <Lines>81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Kraków, 2008-12-18</vt:lpstr>
      <vt:lpstr>Kraków, 2008-12-18</vt:lpstr>
    </vt:vector>
  </TitlesOfParts>
  <Company>Philip Morris International</Company>
  <LinksUpToDate>false</LinksUpToDate>
  <CharactersWithSpaces>11435</CharactersWithSpaces>
  <SharedDoc>false</SharedDoc>
  <HLinks>
    <vt:vector size="18" baseType="variant">
      <vt:variant>
        <vt:i4>8126488</vt:i4>
      </vt:variant>
      <vt:variant>
        <vt:i4>9</vt:i4>
      </vt:variant>
      <vt:variant>
        <vt:i4>0</vt:i4>
      </vt:variant>
      <vt:variant>
        <vt:i4>5</vt:i4>
      </vt:variant>
      <vt:variant>
        <vt:lpwstr>mailto:ts.zamowienia@tauron.pl</vt:lpwstr>
      </vt:variant>
      <vt:variant>
        <vt:lpwstr/>
      </vt:variant>
      <vt:variant>
        <vt:i4>1441909</vt:i4>
      </vt:variant>
      <vt:variant>
        <vt:i4>6</vt:i4>
      </vt:variant>
      <vt:variant>
        <vt:i4>0</vt:i4>
      </vt:variant>
      <vt:variant>
        <vt:i4>5</vt:i4>
      </vt:variant>
      <vt:variant>
        <vt:lpwstr>mailto:leszek.torc@tauron.pl</vt:lpwstr>
      </vt:variant>
      <vt:variant>
        <vt:lpwstr/>
      </vt:variant>
      <vt:variant>
        <vt:i4>5701665</vt:i4>
      </vt:variant>
      <vt:variant>
        <vt:i4>3</vt:i4>
      </vt:variant>
      <vt:variant>
        <vt:i4>0</vt:i4>
      </vt:variant>
      <vt:variant>
        <vt:i4>5</vt:i4>
      </vt:variant>
      <vt:variant>
        <vt:lpwstr>mailto:beata.puszkarz@tauron.pl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2008-12-18</dc:title>
  <dc:subject/>
  <dc:creator>Torc Leszek</dc:creator>
  <cp:keywords/>
  <cp:lastModifiedBy>Baron Krzysztof (TSR)</cp:lastModifiedBy>
  <cp:revision>4</cp:revision>
  <cp:lastPrinted>2025-08-06T12:05:00Z</cp:lastPrinted>
  <dcterms:created xsi:type="dcterms:W3CDTF">2026-01-07T12:25:00Z</dcterms:created>
  <dcterms:modified xsi:type="dcterms:W3CDTF">2026-01-13T07:54:00Z</dcterms:modified>
</cp:coreProperties>
</file>